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317" w:rsidRPr="00D54317" w:rsidRDefault="00D54317" w:rsidP="00D54317">
      <w:pPr>
        <w:spacing w:after="0" w:line="360" w:lineRule="auto"/>
        <w:jc w:val="center"/>
        <w:rPr>
          <w:rFonts w:ascii="Times New Roman" w:eastAsia="Times New Roman" w:hAnsi="Times New Roman" w:cs="Times New Roman"/>
          <w:b/>
          <w:sz w:val="24"/>
          <w:szCs w:val="24"/>
          <w:lang w:val="id-ID"/>
        </w:rPr>
      </w:pPr>
      <w:r w:rsidRPr="00D54317">
        <w:rPr>
          <w:rFonts w:ascii="Times New Roman" w:eastAsia="Times New Roman" w:hAnsi="Times New Roman" w:cs="Times New Roman"/>
          <w:sz w:val="24"/>
          <w:szCs w:val="24"/>
          <w:lang w:val="id-ID"/>
        </w:rPr>
        <w:t xml:space="preserve">PENYALAHGUNAAN NARKOBA OLEH REMAJA DI TINJAU DARI UNDANG-UNDANG NO. 22 TAHUN </w:t>
      </w:r>
      <w:r w:rsidRPr="00D54317">
        <w:rPr>
          <w:rFonts w:ascii="Times New Roman" w:eastAsia="Times New Roman" w:hAnsi="Times New Roman" w:cs="Times New Roman"/>
          <w:sz w:val="24"/>
          <w:szCs w:val="24"/>
        </w:rPr>
        <w:t>1</w:t>
      </w:r>
      <w:r w:rsidRPr="00D54317">
        <w:rPr>
          <w:rFonts w:ascii="Times New Roman" w:eastAsia="Times New Roman" w:hAnsi="Times New Roman" w:cs="Times New Roman"/>
          <w:sz w:val="24"/>
          <w:szCs w:val="24"/>
          <w:lang w:val="id-ID"/>
        </w:rPr>
        <w:t>997</w:t>
      </w:r>
    </w:p>
    <w:p w:rsidR="00D54317" w:rsidRPr="00D54317" w:rsidRDefault="00D54317" w:rsidP="00D54317">
      <w:pPr>
        <w:spacing w:after="0" w:line="360" w:lineRule="auto"/>
        <w:jc w:val="center"/>
        <w:rPr>
          <w:rFonts w:ascii="Times New Roman" w:eastAsia="Times New Roman" w:hAnsi="Times New Roman" w:cs="Times New Roman"/>
          <w:b/>
          <w:sz w:val="24"/>
          <w:szCs w:val="24"/>
        </w:rPr>
      </w:pPr>
      <w:proofErr w:type="gramStart"/>
      <w:r w:rsidRPr="00D54317">
        <w:rPr>
          <w:rFonts w:ascii="Times New Roman" w:eastAsia="Times New Roman" w:hAnsi="Times New Roman" w:cs="Times New Roman"/>
          <w:b/>
          <w:sz w:val="24"/>
          <w:szCs w:val="24"/>
        </w:rPr>
        <w:t>( Muhammad</w:t>
      </w:r>
      <w:proofErr w:type="gramEnd"/>
      <w:r w:rsidRPr="00D54317">
        <w:rPr>
          <w:rFonts w:ascii="Times New Roman" w:eastAsia="Times New Roman" w:hAnsi="Times New Roman" w:cs="Times New Roman"/>
          <w:b/>
          <w:sz w:val="24"/>
          <w:szCs w:val="24"/>
        </w:rPr>
        <w:t xml:space="preserve"> </w:t>
      </w:r>
      <w:proofErr w:type="spellStart"/>
      <w:r w:rsidRPr="00D54317">
        <w:rPr>
          <w:rFonts w:ascii="Times New Roman" w:eastAsia="Times New Roman" w:hAnsi="Times New Roman" w:cs="Times New Roman"/>
          <w:b/>
          <w:sz w:val="24"/>
          <w:szCs w:val="24"/>
        </w:rPr>
        <w:t>Hendra</w:t>
      </w:r>
      <w:proofErr w:type="spellEnd"/>
      <w:r w:rsidRPr="00D54317">
        <w:rPr>
          <w:rFonts w:ascii="Times New Roman" w:eastAsia="Times New Roman" w:hAnsi="Times New Roman" w:cs="Times New Roman"/>
          <w:b/>
          <w:sz w:val="24"/>
          <w:szCs w:val="24"/>
        </w:rPr>
        <w:t xml:space="preserve">, </w:t>
      </w:r>
      <w:proofErr w:type="spellStart"/>
      <w:r w:rsidRPr="00D54317">
        <w:rPr>
          <w:rFonts w:ascii="Times New Roman" w:eastAsia="Times New Roman" w:hAnsi="Times New Roman" w:cs="Times New Roman"/>
          <w:b/>
          <w:sz w:val="24"/>
          <w:szCs w:val="24"/>
        </w:rPr>
        <w:t>S.Pdi</w:t>
      </w:r>
      <w:proofErr w:type="spellEnd"/>
      <w:r w:rsidRPr="00D54317">
        <w:rPr>
          <w:rFonts w:ascii="Times New Roman" w:eastAsia="Times New Roman" w:hAnsi="Times New Roman" w:cs="Times New Roman"/>
          <w:b/>
          <w:sz w:val="24"/>
          <w:szCs w:val="24"/>
        </w:rPr>
        <w:t xml:space="preserve">. M. </w:t>
      </w:r>
      <w:proofErr w:type="spellStart"/>
      <w:r w:rsidRPr="00D54317">
        <w:rPr>
          <w:rFonts w:ascii="Times New Roman" w:eastAsia="Times New Roman" w:hAnsi="Times New Roman" w:cs="Times New Roman"/>
          <w:b/>
          <w:sz w:val="24"/>
          <w:szCs w:val="24"/>
        </w:rPr>
        <w:t>Pdi</w:t>
      </w:r>
      <w:proofErr w:type="spellEnd"/>
      <w:r w:rsidRPr="00D54317">
        <w:rPr>
          <w:rFonts w:ascii="Times New Roman" w:eastAsia="Times New Roman" w:hAnsi="Times New Roman" w:cs="Times New Roman"/>
          <w:b/>
          <w:sz w:val="24"/>
          <w:szCs w:val="24"/>
        </w:rPr>
        <w:t>)</w:t>
      </w:r>
    </w:p>
    <w:p w:rsidR="00D54317" w:rsidRPr="00D54317" w:rsidRDefault="00D54317" w:rsidP="00D54317">
      <w:pPr>
        <w:spacing w:after="0" w:line="360" w:lineRule="auto"/>
        <w:jc w:val="center"/>
        <w:rPr>
          <w:rFonts w:ascii="Times New Roman" w:eastAsia="Times New Roman" w:hAnsi="Times New Roman" w:cs="Times New Roman"/>
          <w:b/>
          <w:sz w:val="24"/>
          <w:szCs w:val="24"/>
        </w:rPr>
      </w:pPr>
    </w:p>
    <w:p w:rsidR="00D54317" w:rsidRPr="00D54317" w:rsidRDefault="00D54317" w:rsidP="00D54317">
      <w:pPr>
        <w:spacing w:after="0" w:line="360" w:lineRule="auto"/>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PENDAHULUAN</w:t>
      </w: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Dulu narkoba hanya dipakai secara terbatas oleh beberapa komunitas manusia terutama dipakai dalam ilmu kedokteran, tapi saat ini narkoba telah menyebar dalam spektum yang luas pada era modern. Narkoba telah menjadi masalah yang sangat serius bagi manusia di berbagai belahan bumi, utamanya dikalangan remaja sebagai generasi penerus pemimpin bangsa, narkoba bisa mengobrak-abrik nalar yang cerah merusak jiwa dan raga, bukan tidak mungkin hal ini juga dapat mengancam hari depan remaja dimasa sekarang maupun yang akan datang.</w:t>
      </w: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Sehingga masalah penyalahgunaan narkoba (narkotika obat-obatan berbahaya) Indonesia sekarang ini dirasa semakin gawat. Mulai muncul pada tahun 1969 tidak lama setelah Pemerintah Republik Indonesia membuka pintu lebar-lebar dengan dunia luar.</w:t>
      </w: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Seiring dengan meningkatnya kemakmuran, sebagai hasil pembangunan pemerintah orde baru, penyalahgunaan narkoba oleh para remaja terus meningkat dengan mencapai puncaknya pada tahun 1973 sesudah itu hingga tahun 1979 menurun dan naik lagi sampai tahun 1983 hingga sekarang semakin tak bisa dielakkan meningkatnya yang begitu pesat.</w:t>
      </w: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Masalah penyalahgunaan oleh remaja, pada umumnya ada dua (2) penyebab seseorang terlibat dengan narkoba yaitu karena keinginan, disebabkan steress, coba-coba, gagah-gagahan biar dianggap sebagai orang yang berani dan modern dan adapula yang berkeinginan untuk memperoleh uang yang banyak dalam sekejap. Para pemakai utamanya pengedar sama sekali tidak memikirkan akibat dari perbuatannya hal ini disebabkan kurangnya kesadaran hukum dikalangan remaja, sehingga dalam hal ini sering disebut sebagai gejala sosial. Dengan demikian penyalahgunaan narkoba oleh kaum remaja merupakan salah satu faktor yang perlu mendapatkan perhatian khusus dari semua pihak yang merasa bertanggungjawab atas pembinaan dan pendidikan remaja sebagai generasi penerus pemimpin bangsa. Hal ini bukan saja disebabkan oleh akibat negatif dari perbuatan kenakalan remaja dalam penyakahgunaan narkoba terhadap keluarga dan masyarakat. </w:t>
      </w:r>
      <w:r w:rsidRPr="00D54317">
        <w:rPr>
          <w:rFonts w:ascii="Times New Roman" w:eastAsia="Times New Roman" w:hAnsi="Times New Roman" w:cs="Times New Roman"/>
          <w:sz w:val="24"/>
          <w:szCs w:val="24"/>
          <w:lang w:val="id-ID"/>
        </w:rPr>
        <w:lastRenderedPageBreak/>
        <w:t>Sesungguhnya lebih jauh lagi, yaitu bagi pertumbuhan pribadi remaja itu sendiri, serta sebagai tunas bangsa yang akan bertanggung jawab pada masa yang akan datang.</w:t>
      </w: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Kenyataan menunjukkan bahwa, penyalahgunaan narkoba telah melanda para remaja. Padahal penyalahgunaan narkoba oleh seseorang dapat menimbulkan ketergantungan dan berbahaya bagi kesehatannya baik jasmani maupun penerus pemimpin bangsa perlu di selamatkan serta memiliki jasmani dan rohani yang sehat.</w:t>
      </w: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Pembinaan generasi muda yang merupakan tanggungjawab bersama antara pemerintah dan masyarakat. Harus selalu di tingkatkan dan di kembangkan sesuai tuntutan dan kemajuan teknologi dewasa ini. penyebarluasaan tentang bahaya narkoba dan jenis obat lainnya sangat penting dalam menanggulangi penyalahgunaan narkoba, hal ini dapat melalui, penalaran, symposium, diskusi, ceramah, serta dapat berupa tulisan atau karya ilmiah semacam ini. maka dari itu betapa penting adanya penanggulangan penyalahgunaan narkoba terhadap remaja dari bahayanya narkoba sehingga dapat berdampak positif bagi remaja.</w:t>
      </w:r>
    </w:p>
    <w:p w:rsidR="00D54317" w:rsidRPr="00D54317" w:rsidRDefault="00D54317" w:rsidP="00D54317">
      <w:pPr>
        <w:spacing w:after="0" w:line="360" w:lineRule="auto"/>
        <w:ind w:left="420" w:firstLine="6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Berdasarkan problem yang timbul diatas menjadi alasan untuk meneliti lebih dalam lagi tentang bagaimana remaja dapat menghindari narkoba dan untuk mengetahui secara gamblang tentang bahaya narkoba berserta beberapa masalahnya.</w:t>
      </w:r>
    </w:p>
    <w:p w:rsidR="00D54317" w:rsidRPr="00D54317" w:rsidRDefault="00D54317" w:rsidP="00D54317">
      <w:pPr>
        <w:spacing w:after="0" w:line="360" w:lineRule="auto"/>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 xml:space="preserve"> Rumusan Masalah</w:t>
      </w:r>
    </w:p>
    <w:p w:rsidR="00D54317" w:rsidRPr="00D54317" w:rsidRDefault="00D54317" w:rsidP="00D54317">
      <w:pPr>
        <w:numPr>
          <w:ilvl w:val="0"/>
          <w:numId w:val="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Apakah penyalahgunaan narkoba merupakan suatu kejahatan atau pelanggaran ?</w:t>
      </w:r>
    </w:p>
    <w:p w:rsidR="00D54317" w:rsidRPr="00D54317" w:rsidRDefault="00D54317" w:rsidP="00D54317">
      <w:pPr>
        <w:numPr>
          <w:ilvl w:val="0"/>
          <w:numId w:val="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Faktor-faktor apa telah mempengaruhi penyalahgunaan narkoba ?</w:t>
      </w:r>
    </w:p>
    <w:p w:rsidR="00D54317" w:rsidRPr="00D54317" w:rsidRDefault="00D54317" w:rsidP="00D54317">
      <w:pPr>
        <w:numPr>
          <w:ilvl w:val="0"/>
          <w:numId w:val="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Bagaimana upaya untuk meningkatkan kesadaran hukum para remaja terhadap kejahatan narkoba ?</w:t>
      </w:r>
    </w:p>
    <w:p w:rsidR="00D54317" w:rsidRPr="00D54317" w:rsidRDefault="00D54317" w:rsidP="00D54317">
      <w:pPr>
        <w:spacing w:after="0" w:line="360" w:lineRule="auto"/>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 xml:space="preserve"> Study Pustaka</w:t>
      </w:r>
    </w:p>
    <w:p w:rsidR="00D54317" w:rsidRPr="00D54317" w:rsidRDefault="00D54317" w:rsidP="00D54317">
      <w:pPr>
        <w:spacing w:after="0" w:line="360" w:lineRule="auto"/>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1. Tinjauan Undang-Undang No. 22 Tahun 1997</w:t>
      </w:r>
    </w:p>
    <w:p w:rsidR="00D54317" w:rsidRPr="00D54317" w:rsidRDefault="00D54317" w:rsidP="00D54317">
      <w:pPr>
        <w:spacing w:after="0" w:line="360" w:lineRule="auto"/>
        <w:ind w:left="450" w:firstLine="6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Dewasa ini tindak pidana narkotika / narkoba dirumuskan dalam ketentuan Undang-Undang No, 22 tahun 1997 tentang narkotika dimana diartikan sebagai zat/obat yang berasal </w:t>
      </w:r>
      <w:r w:rsidRPr="00D54317">
        <w:rPr>
          <w:rFonts w:ascii="Times New Roman" w:eastAsia="Times New Roman" w:hAnsi="Times New Roman" w:cs="Times New Roman"/>
          <w:sz w:val="24"/>
          <w:szCs w:val="24"/>
          <w:lang w:val="id-ID"/>
        </w:rPr>
        <w:lastRenderedPageBreak/>
        <w:t xml:space="preserve">dari tanaman / bukan tanaman yang dapat menyebabkan menurunnya kesadaran, hilangnya rasa, mengurangi sampai menghilangkan rasa nyeri dan dapat menimbulkan ketergantungan. Apapun golongannya sebenarnya narkotika sebagian besar dipergunakan untuk kepentingan pengobatan, dan tentunya akan ditangani oleh pihak kesehatan rumah sakit atau apotik dan untuk memperolehnya diperlukan resep atau ijin Dokter. </w:t>
      </w:r>
    </w:p>
    <w:p w:rsidR="00D54317" w:rsidRPr="00D54317" w:rsidRDefault="00D54317" w:rsidP="00D54317">
      <w:pPr>
        <w:spacing w:after="0" w:line="360" w:lineRule="auto"/>
        <w:ind w:left="450" w:firstLine="6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Para pecandu narkotika sudah tahu betul dimana obat-obat umum (yang dapat diperoleh dengan begitu saja) yang memiliki kandungan narkotika, sehingga tidak jarang mereka menggunakan obat biasa (dengan atau tanpa mencampurnya) akan tetapi memperoleh hasil seperti layaknya menggunakan narkotika.</w:t>
      </w:r>
    </w:p>
    <w:p w:rsidR="00D54317" w:rsidRPr="00D54317" w:rsidRDefault="00D54317" w:rsidP="00D54317">
      <w:pPr>
        <w:spacing w:after="0" w:line="360" w:lineRule="auto"/>
        <w:ind w:left="450" w:firstLine="6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Tindak pidana yang berkaitan dengan narkotika diantaranya sebagai mana ditentukan oleh pasal-pasal bentuk ini.</w:t>
      </w:r>
    </w:p>
    <w:p w:rsidR="00D54317" w:rsidRPr="00D54317" w:rsidRDefault="00D54317" w:rsidP="00D54317">
      <w:pPr>
        <w:numPr>
          <w:ilvl w:val="0"/>
          <w:numId w:val="3"/>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Pasal 78 UU nomor 22 Tahun 1997, yaitu barang siapa tampa hak dan melawan hukum.</w:t>
      </w:r>
    </w:p>
    <w:p w:rsidR="00D54317" w:rsidRPr="00D54317" w:rsidRDefault="00D54317" w:rsidP="00D54317">
      <w:pPr>
        <w:numPr>
          <w:ilvl w:val="1"/>
          <w:numId w:val="3"/>
        </w:numPr>
        <w:spacing w:after="0" w:line="360" w:lineRule="auto"/>
        <w:ind w:left="18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Menanam memelihara mempunyai dalam persediaan, memiliki penyimpanan atau menguasai narkotika golongan satu bukan tanaman.</w:t>
      </w:r>
    </w:p>
    <w:p w:rsidR="00D54317" w:rsidRPr="00D54317" w:rsidRDefault="00D54317" w:rsidP="00D54317">
      <w:pPr>
        <w:numPr>
          <w:ilvl w:val="1"/>
          <w:numId w:val="3"/>
        </w:numPr>
        <w:spacing w:after="0" w:line="360" w:lineRule="auto"/>
        <w:ind w:left="18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Yang melakukan permufakatan jahat untuk itu.</w:t>
      </w:r>
    </w:p>
    <w:p w:rsidR="00D54317" w:rsidRPr="00D54317" w:rsidRDefault="00D54317" w:rsidP="00D54317">
      <w:pPr>
        <w:numPr>
          <w:ilvl w:val="1"/>
          <w:numId w:val="3"/>
        </w:numPr>
        <w:spacing w:after="0" w:line="360" w:lineRule="auto"/>
        <w:ind w:left="18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Yang dilakukan secara organisasi</w:t>
      </w:r>
    </w:p>
    <w:p w:rsidR="00D54317" w:rsidRPr="00D54317" w:rsidRDefault="00D54317" w:rsidP="00D54317">
      <w:pPr>
        <w:numPr>
          <w:ilvl w:val="1"/>
          <w:numId w:val="3"/>
        </w:numPr>
        <w:spacing w:after="0" w:line="360" w:lineRule="auto"/>
        <w:ind w:left="18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Yang diperlukan secara corporasi</w:t>
      </w:r>
    </w:p>
    <w:p w:rsidR="00D54317" w:rsidRPr="00D54317" w:rsidRDefault="00D54317" w:rsidP="00D54317">
      <w:pPr>
        <w:spacing w:after="0" w:line="360" w:lineRule="auto"/>
        <w:ind w:left="450" w:firstLine="6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Nampaknya walaupun hanya merupakan permufakatan jahat yang berkaitan dengan narkotika. Hukum sudah diterapkan nampaknya ketentuan tentang ini cenderung kearah hukum pidana pormil, artinya yang penting perbuatannya sedangkan akibatnya dinomor duakan atau hanya diduga saja.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Apabila hukum pidana yang berkaitan dengan narkotika merupakan hukum pidana materil, maka yang diutamakan haruslah sudah ada yang kencaduan di karenakan perbuatan pelaku tetapi di dalam hukum narkotika ini tidak di perlukan ada akibat, maksudnya apabila di tangan pelaku terdapat narkotika, maka yang bersangkutan sudah di kenai pidana.</w:t>
      </w:r>
    </w:p>
    <w:p w:rsidR="00D54317" w:rsidRPr="00D54317" w:rsidRDefault="00D54317" w:rsidP="00D54317">
      <w:pPr>
        <w:spacing w:after="0" w:line="360" w:lineRule="auto"/>
        <w:ind w:left="1080" w:hanging="1080"/>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2. Pengertian Narkotika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Setelah adanya perubahan Undang-Undang No. 22 Tahun 1997 tentang narkotika menyatakan bahwa yang dimaksud dengan narkoba adalah sebagai berikut : narkoba adalah zat atau obat yang berasal dari tanaman atau bukan tanaman. Baik sinteris maupun semi sintesis yang dapat menyebabkan penurunan atau perubahan kesadaran, hilangnya rasa, </w:t>
      </w:r>
      <w:r w:rsidRPr="00D54317">
        <w:rPr>
          <w:rFonts w:ascii="Times New Roman" w:eastAsia="Times New Roman" w:hAnsi="Times New Roman" w:cs="Times New Roman"/>
          <w:sz w:val="24"/>
          <w:szCs w:val="24"/>
          <w:lang w:val="id-ID"/>
        </w:rPr>
        <w:lastRenderedPageBreak/>
        <w:t>mengurangi sampai menghilangkan rasa nyeri dan dapat menimbulkan ketergantungan, yang di bedakan kedalam golongan-golongan tertentu antara lain :</w:t>
      </w:r>
    </w:p>
    <w:p w:rsidR="00D54317" w:rsidRPr="00D54317" w:rsidRDefault="00D54317" w:rsidP="00D54317">
      <w:pPr>
        <w:numPr>
          <w:ilvl w:val="0"/>
          <w:numId w:val="4"/>
        </w:numPr>
        <w:spacing w:after="0" w:line="360" w:lineRule="auto"/>
        <w:ind w:left="21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Golongan I misalnya : Tanaman papaver, opium mentah, opium masak (candu, jecingco, jicing) tanaman koka, kokain mentah dan sebagainya.</w:t>
      </w:r>
    </w:p>
    <w:p w:rsidR="00D54317" w:rsidRPr="00D54317" w:rsidRDefault="00D54317" w:rsidP="00D54317">
      <w:pPr>
        <w:numPr>
          <w:ilvl w:val="0"/>
          <w:numId w:val="4"/>
        </w:numPr>
        <w:spacing w:after="0" w:line="360" w:lineRule="auto"/>
        <w:ind w:left="21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Golongan II misalnya : Alfa neprodina, allilprodina, ban zilmorfina dan sebagainya.</w:t>
      </w:r>
    </w:p>
    <w:p w:rsidR="00D54317" w:rsidRPr="00D54317" w:rsidRDefault="00D54317" w:rsidP="00D54317">
      <w:pPr>
        <w:numPr>
          <w:ilvl w:val="0"/>
          <w:numId w:val="4"/>
        </w:numPr>
        <w:spacing w:after="0" w:line="360" w:lineRule="auto"/>
        <w:ind w:left="21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Golongan III misalnya : Etimorfina, borkodeina, propisam, dan lain-lain.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Sedangkan menuru pasal I Undang-Undang No. 9 tahun 1996 tentang narkoba (narkotika) sebelum mengalami perubahan yang dimaksud narkoba adalah :</w:t>
      </w:r>
    </w:p>
    <w:p w:rsidR="00D54317" w:rsidRPr="00D54317" w:rsidRDefault="00D54317" w:rsidP="00D54317">
      <w:pPr>
        <w:numPr>
          <w:ilvl w:val="0"/>
          <w:numId w:val="5"/>
        </w:numPr>
        <w:spacing w:after="0" w:line="360" w:lineRule="auto"/>
        <w:ind w:left="2280" w:hanging="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a. Bahan-bahan yang disebut pada angka 2 sampai  </w:t>
      </w:r>
    </w:p>
    <w:p w:rsidR="00D54317" w:rsidRPr="00D54317" w:rsidRDefault="00D54317" w:rsidP="00D54317">
      <w:p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          dengan angka 13 dibawah ini;</w:t>
      </w:r>
    </w:p>
    <w:p w:rsidR="00D54317" w:rsidRPr="00D54317" w:rsidRDefault="00D54317" w:rsidP="00D54317">
      <w:pPr>
        <w:numPr>
          <w:ilvl w:val="0"/>
          <w:numId w:val="3"/>
        </w:numPr>
        <w:spacing w:after="0" w:line="360" w:lineRule="auto"/>
        <w:ind w:left="25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Garam-garam dan turunan-turunan morfina dan kokaina</w:t>
      </w:r>
    </w:p>
    <w:p w:rsidR="00D54317" w:rsidRPr="00D54317" w:rsidRDefault="00D54317" w:rsidP="00D54317">
      <w:pPr>
        <w:numPr>
          <w:ilvl w:val="0"/>
          <w:numId w:val="3"/>
        </w:numPr>
        <w:spacing w:after="0" w:line="360" w:lineRule="auto"/>
        <w:ind w:left="25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Bahan lain, baik alamiah, sinteris, maupun semi sintesis yang belum di sebutkan, yang dapat dipakai sebagai pengganti morfina dan kokaina yang di tetapkan oleh menteri kesehatan sebagai narkotika. Apabila penyalahgunaannya menimbulkan ketergantungan yang merugikan seperti morfina dan kokaina.</w:t>
      </w:r>
    </w:p>
    <w:p w:rsidR="00D54317" w:rsidRPr="00D54317" w:rsidRDefault="00D54317" w:rsidP="00D54317">
      <w:pPr>
        <w:numPr>
          <w:ilvl w:val="0"/>
          <w:numId w:val="3"/>
        </w:numPr>
        <w:spacing w:after="0" w:line="360" w:lineRule="auto"/>
        <w:ind w:left="25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Campuran-campuran dan sediaan-sediaan yang mengandung bahan yang tersebut dalam huruf a, b, dan c.</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Tanaman papaver, yaitu tanaman somferum L, termasuk biji buah dan jeraminya.</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Opium mentah, yaitu getah yang membeku sendiri, di peroleh dari buah papaver soruni ferum L yang hanya mengalami pengolahan sekadarnya untuk pembungkusan dan pengangkutan tanpa memperhatikan kadar mordinanya.</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Opium masak, yaitu :</w:t>
      </w:r>
    </w:p>
    <w:p w:rsidR="00D54317" w:rsidRPr="00D54317" w:rsidRDefault="00D54317" w:rsidP="00D54317">
      <w:pPr>
        <w:numPr>
          <w:ilvl w:val="1"/>
          <w:numId w:val="5"/>
        </w:numPr>
        <w:spacing w:after="0" w:line="360" w:lineRule="auto"/>
        <w:ind w:left="24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Candu yakni hasil yang diperoleh dari opium mentah melalui suatu rentetan pengolahan, khusus dengan pelaratan, kemasan dan peragian, dengan atau tanpa penambahan bahan-bahan lain, dengan maksud mengubahnya menjadi suatu ekstrak yang cocok untuk pemadatan.</w:t>
      </w:r>
    </w:p>
    <w:p w:rsidR="00D54317" w:rsidRPr="00D54317" w:rsidRDefault="00D54317" w:rsidP="00D54317">
      <w:pPr>
        <w:numPr>
          <w:ilvl w:val="1"/>
          <w:numId w:val="5"/>
        </w:numPr>
        <w:spacing w:after="0" w:line="360" w:lineRule="auto"/>
        <w:ind w:left="24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Jicing, yakni sisa-sisa candu setelah diisap, tanpa memperhatikan apakah candu itu di campur, dengan daun atau bahan jicing.</w:t>
      </w:r>
    </w:p>
    <w:p w:rsidR="00D54317" w:rsidRPr="00D54317" w:rsidRDefault="00D54317" w:rsidP="00D54317">
      <w:pPr>
        <w:numPr>
          <w:ilvl w:val="1"/>
          <w:numId w:val="5"/>
        </w:numPr>
        <w:spacing w:after="0" w:line="360" w:lineRule="auto"/>
        <w:ind w:left="24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Jicingka, yakni hasil yang diperoleh dari pengolahan jicing</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Opium obat, yaitu opium mentah yang telah mengalami pengolahan sehingga sesuai untuk pengobatan, baik dalam bentuk bubuk atau dalam bentuk lain, atau di campur dengan zat-zat netral sesuai dengan syarat farmakope.</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Morfina, yaitu alkoloida utama dari opium, dengan rumus kimia C</w:t>
      </w:r>
      <w:r w:rsidRPr="00D54317">
        <w:rPr>
          <w:rFonts w:ascii="Times New Roman" w:eastAsia="Times New Roman" w:hAnsi="Times New Roman" w:cs="Times New Roman"/>
          <w:sz w:val="24"/>
          <w:szCs w:val="24"/>
          <w:vertAlign w:val="subscript"/>
          <w:lang w:val="id-ID"/>
        </w:rPr>
        <w:t>L7</w:t>
      </w:r>
      <w:r w:rsidRPr="00D54317">
        <w:rPr>
          <w:rFonts w:ascii="Times New Roman" w:eastAsia="Times New Roman" w:hAnsi="Times New Roman" w:cs="Times New Roman"/>
          <w:sz w:val="24"/>
          <w:szCs w:val="24"/>
          <w:lang w:val="id-ID"/>
        </w:rPr>
        <w:t xml:space="preserve"> H</w:t>
      </w:r>
      <w:r w:rsidRPr="00D54317">
        <w:rPr>
          <w:rFonts w:ascii="Times New Roman" w:eastAsia="Times New Roman" w:hAnsi="Times New Roman" w:cs="Times New Roman"/>
          <w:sz w:val="24"/>
          <w:szCs w:val="24"/>
          <w:vertAlign w:val="subscript"/>
          <w:lang w:val="id-ID"/>
        </w:rPr>
        <w:t>L9</w:t>
      </w:r>
      <w:r w:rsidRPr="00D54317">
        <w:rPr>
          <w:rFonts w:ascii="Times New Roman" w:eastAsia="Times New Roman" w:hAnsi="Times New Roman" w:cs="Times New Roman"/>
          <w:sz w:val="24"/>
          <w:szCs w:val="24"/>
          <w:lang w:val="id-ID"/>
        </w:rPr>
        <w:t xml:space="preserve"> No</w:t>
      </w:r>
      <w:r w:rsidRPr="00D54317">
        <w:rPr>
          <w:rFonts w:ascii="Times New Roman" w:eastAsia="Times New Roman" w:hAnsi="Times New Roman" w:cs="Times New Roman"/>
          <w:sz w:val="24"/>
          <w:szCs w:val="24"/>
          <w:vertAlign w:val="subscript"/>
          <w:lang w:val="id-ID"/>
        </w:rPr>
        <w:t>3</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Tanaman koka, yaitu tanaman semua genus Eryhroxylon dari keluarga Erythroxylaceae.</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Daun koka, yaitu daun yang belum atau sudah di keringkan atau dalam bentuk serbuk dari semua tanaman Genus Erythroxylon dari keluarga Erythroxylacae, yang menghasilkan kokaina secara langsung atau melalui perubahan kimia.</w:t>
      </w:r>
    </w:p>
    <w:p w:rsidR="00D54317" w:rsidRPr="00D54317" w:rsidRDefault="00D54317" w:rsidP="00D54317">
      <w:pPr>
        <w:numPr>
          <w:ilvl w:val="0"/>
          <w:numId w:val="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Kokaina mentah, yaitu semua hasil yang diperoleh dari daun koka yang dapat diolah secara langsung untuk mendapatkan kokaina.</w:t>
      </w:r>
    </w:p>
    <w:p w:rsidR="00D54317" w:rsidRPr="00D54317" w:rsidRDefault="00D54317" w:rsidP="00D54317">
      <w:pPr>
        <w:numPr>
          <w:ilvl w:val="0"/>
          <w:numId w:val="5"/>
        </w:numPr>
        <w:spacing w:after="0" w:line="360" w:lineRule="auto"/>
        <w:ind w:left="2160" w:hanging="4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Kokaina, yaitu melil ester L gensoil ekgonina dengan rumus kimia C</w:t>
      </w:r>
      <w:r w:rsidRPr="00D54317">
        <w:rPr>
          <w:rFonts w:ascii="Times New Roman" w:eastAsia="Times New Roman" w:hAnsi="Times New Roman" w:cs="Times New Roman"/>
          <w:sz w:val="24"/>
          <w:szCs w:val="24"/>
          <w:vertAlign w:val="subscript"/>
          <w:lang w:val="id-ID"/>
        </w:rPr>
        <w:t>L7</w:t>
      </w:r>
      <w:r w:rsidRPr="00D54317">
        <w:rPr>
          <w:rFonts w:ascii="Times New Roman" w:eastAsia="Times New Roman" w:hAnsi="Times New Roman" w:cs="Times New Roman"/>
          <w:sz w:val="24"/>
          <w:szCs w:val="24"/>
          <w:lang w:val="id-ID"/>
        </w:rPr>
        <w:t xml:space="preserve"> H</w:t>
      </w:r>
      <w:r w:rsidRPr="00D54317">
        <w:rPr>
          <w:rFonts w:ascii="Times New Roman" w:eastAsia="Times New Roman" w:hAnsi="Times New Roman" w:cs="Times New Roman"/>
          <w:sz w:val="24"/>
          <w:szCs w:val="24"/>
          <w:vertAlign w:val="subscript"/>
          <w:lang w:val="id-ID"/>
        </w:rPr>
        <w:t>2L</w:t>
      </w:r>
      <w:r w:rsidRPr="00D54317">
        <w:rPr>
          <w:rFonts w:ascii="Times New Roman" w:eastAsia="Times New Roman" w:hAnsi="Times New Roman" w:cs="Times New Roman"/>
          <w:sz w:val="24"/>
          <w:szCs w:val="24"/>
          <w:lang w:val="id-ID"/>
        </w:rPr>
        <w:t xml:space="preserve"> No</w:t>
      </w:r>
      <w:r w:rsidRPr="00D54317">
        <w:rPr>
          <w:rFonts w:ascii="Times New Roman" w:eastAsia="Times New Roman" w:hAnsi="Times New Roman" w:cs="Times New Roman"/>
          <w:sz w:val="24"/>
          <w:szCs w:val="24"/>
          <w:vertAlign w:val="subscript"/>
          <w:lang w:val="id-ID"/>
        </w:rPr>
        <w:t>4</w:t>
      </w:r>
    </w:p>
    <w:p w:rsidR="00D54317" w:rsidRPr="00D54317" w:rsidRDefault="00D54317" w:rsidP="00D54317">
      <w:pPr>
        <w:numPr>
          <w:ilvl w:val="0"/>
          <w:numId w:val="5"/>
        </w:numPr>
        <w:spacing w:after="0" w:line="360" w:lineRule="auto"/>
        <w:ind w:left="2160" w:hanging="4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ekgonia, yaitu L ekgonina dengan rumus kimia C</w:t>
      </w:r>
      <w:r w:rsidRPr="00D54317">
        <w:rPr>
          <w:rFonts w:ascii="Times New Roman" w:eastAsia="Times New Roman" w:hAnsi="Times New Roman" w:cs="Times New Roman"/>
          <w:sz w:val="24"/>
          <w:szCs w:val="24"/>
          <w:vertAlign w:val="subscript"/>
          <w:lang w:val="id-ID"/>
        </w:rPr>
        <w:t>9</w:t>
      </w:r>
      <w:r w:rsidRPr="00D54317">
        <w:rPr>
          <w:rFonts w:ascii="Times New Roman" w:eastAsia="Times New Roman" w:hAnsi="Times New Roman" w:cs="Times New Roman"/>
          <w:sz w:val="24"/>
          <w:szCs w:val="24"/>
          <w:lang w:val="id-ID"/>
        </w:rPr>
        <w:t xml:space="preserve"> H</w:t>
      </w:r>
      <w:r w:rsidRPr="00D54317">
        <w:rPr>
          <w:rFonts w:ascii="Times New Roman" w:eastAsia="Times New Roman" w:hAnsi="Times New Roman" w:cs="Times New Roman"/>
          <w:sz w:val="24"/>
          <w:szCs w:val="24"/>
          <w:vertAlign w:val="subscript"/>
          <w:lang w:val="id-ID"/>
        </w:rPr>
        <w:t>L5</w:t>
      </w:r>
      <w:r w:rsidRPr="00D54317">
        <w:rPr>
          <w:rFonts w:ascii="Times New Roman" w:eastAsia="Times New Roman" w:hAnsi="Times New Roman" w:cs="Times New Roman"/>
          <w:sz w:val="24"/>
          <w:szCs w:val="24"/>
          <w:lang w:val="id-ID"/>
        </w:rPr>
        <w:t xml:space="preserve"> No</w:t>
      </w:r>
      <w:r w:rsidRPr="00D54317">
        <w:rPr>
          <w:rFonts w:ascii="Times New Roman" w:eastAsia="Times New Roman" w:hAnsi="Times New Roman" w:cs="Times New Roman"/>
          <w:sz w:val="24"/>
          <w:szCs w:val="24"/>
          <w:vertAlign w:val="subscript"/>
          <w:lang w:val="id-ID"/>
        </w:rPr>
        <w:t>2</w:t>
      </w:r>
      <w:r w:rsidRPr="00D54317">
        <w:rPr>
          <w:rFonts w:ascii="Times New Roman" w:eastAsia="Times New Roman" w:hAnsi="Times New Roman" w:cs="Times New Roman"/>
          <w:sz w:val="24"/>
          <w:szCs w:val="24"/>
          <w:lang w:val="id-ID"/>
        </w:rPr>
        <w:t xml:space="preserve"> H</w:t>
      </w:r>
      <w:r w:rsidRPr="00D54317">
        <w:rPr>
          <w:rFonts w:ascii="Times New Roman" w:eastAsia="Times New Roman" w:hAnsi="Times New Roman" w:cs="Times New Roman"/>
          <w:sz w:val="24"/>
          <w:szCs w:val="24"/>
          <w:vertAlign w:val="subscript"/>
          <w:lang w:val="id-ID"/>
        </w:rPr>
        <w:t>2</w:t>
      </w:r>
      <w:r w:rsidRPr="00D54317">
        <w:rPr>
          <w:rFonts w:ascii="Times New Roman" w:eastAsia="Times New Roman" w:hAnsi="Times New Roman" w:cs="Times New Roman"/>
          <w:sz w:val="24"/>
          <w:szCs w:val="24"/>
          <w:lang w:val="id-ID"/>
        </w:rPr>
        <w:t>O dan ester serta turunan-turunannya yang dapat diubah menjadi ekgonina dan kokaina.</w:t>
      </w:r>
    </w:p>
    <w:p w:rsidR="00D54317" w:rsidRPr="00D54317" w:rsidRDefault="00D54317" w:rsidP="00D54317">
      <w:pPr>
        <w:numPr>
          <w:ilvl w:val="0"/>
          <w:numId w:val="5"/>
        </w:numPr>
        <w:spacing w:after="0" w:line="360" w:lineRule="auto"/>
        <w:ind w:left="2160" w:hanging="4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Tanaman ganja, yaitu semua bagian dari semua tanaman genus cannabis termasuk biji dan buahnya.</w:t>
      </w:r>
    </w:p>
    <w:p w:rsidR="00D54317" w:rsidRPr="00D54317" w:rsidRDefault="00D54317" w:rsidP="00D54317">
      <w:pPr>
        <w:numPr>
          <w:ilvl w:val="0"/>
          <w:numId w:val="5"/>
        </w:numPr>
        <w:spacing w:after="0" w:line="360" w:lineRule="auto"/>
        <w:ind w:left="2160" w:hanging="4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Damar ganja, yaitu damar yang diambil dari tanaman ganja termasuk hasil pengolahannya, yang menggunakan dammar sebagai bahan dasar.</w:t>
      </w:r>
    </w:p>
    <w:p w:rsidR="00D54317" w:rsidRPr="00D54317" w:rsidRDefault="00D54317" w:rsidP="00D54317">
      <w:pPr>
        <w:spacing w:after="0" w:line="360" w:lineRule="auto"/>
        <w:ind w:left="480"/>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3. Sejarah Narkotika</w:t>
      </w:r>
    </w:p>
    <w:p w:rsidR="00D54317" w:rsidRPr="00D54317" w:rsidRDefault="00D54317" w:rsidP="00D54317">
      <w:pPr>
        <w:spacing w:after="0" w:line="360" w:lineRule="auto"/>
        <w:ind w:left="10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Sejak dahulu kita telah mengenal candu sebagai salah satu jenis narkotika yang ada, dan dipergunakan oleh sebagian kecil masyarakat.</w:t>
      </w:r>
    </w:p>
    <w:p w:rsidR="00D54317" w:rsidRPr="00D54317" w:rsidRDefault="00D54317" w:rsidP="00D54317">
      <w:pPr>
        <w:spacing w:after="0" w:line="360" w:lineRule="auto"/>
        <w:ind w:left="10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Candu diperkirakan berasal dari daerah timur pengunungan mediterania candu terbuat dari buah tanaman papaver soruniferum L, yaitu sejenis tanaman liar yang </w:t>
      </w:r>
      <w:r w:rsidRPr="00D54317">
        <w:rPr>
          <w:rFonts w:ascii="Times New Roman" w:eastAsia="Times New Roman" w:hAnsi="Times New Roman" w:cs="Times New Roman"/>
          <w:sz w:val="24"/>
          <w:szCs w:val="24"/>
          <w:lang w:val="id-ID"/>
        </w:rPr>
        <w:lastRenderedPageBreak/>
        <w:t>tumbuh dengan subur di daerah pegunungan tersebut, pada mulanya dari tanaman tersebut diambil bijinya, untuk dipakai sebagai campuran minuman teh. Pada zaman neolitikum, budaya pengusahaan biji candu ini menyebar kerah barat hingga ke Eropa Tengah. Pada zaman Yunani Kuno tanaman papafer somniferum L dikenal sebagai tanaman kebun yang dipelihara.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Pujangga homer dalam karyanya, odyssey, menyebutkan penggunaan candu sebagai obat yang dipakai dalam minuman untuk menyambu tamu. Penggunaan opium untuk keperluan serapan juga di kenal sejak dahulu kala, dosarides dalam abad pertama masehi telah menggunakan secara jelas tanaman papaver somni ferum L yang menghasilkan candu atau opium, morfina, dan heroina, sebagai tanaman obat seperti yang kita kenal saat ini.</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Penduduk Mesopotamia dan bangsa Assyria pun sudah menanam papaver somniferum L, dari tanaman inilah tanaman tersebut menyebar kerah timur, menurut Encyclopedia Britanie, India dan Cina dalam abad ini belum mengenal pengusahaan candu. Penanaman papaver somniferum L secara besar-besaran baru terjadi pada abad terakhir, walaupun tanaman tersebut telah masuk kedaratan Cina dalam abad ke tujuh.</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Bangsa mana yang pertama membawa candu ke Indonesia, tidak dapat di ketahui secara pasti, namun diduga diperkenalkan oleh orang India, Arab Cina secara sendiri-sendiri.</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Menurut Encyclopedie Van Nederlandseh Indie (1919), pada awal abad ke-20 pemakai candu di Indonesia terdapat di Jawa  Tengah, Jawa Timur, dan Bali.</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Setelah menjadi barang dagangan VOC, pemasukan candu kepulau Jawa meningkat, terutama setelah VOC memegang monopoli impor kekerajaan Mataram pada tahun 1696 dan kesultanan Cirebon pada tahun 1678, serta kemudian juga kebangku, kebanyakan candu  di datangkan oleh VOC dari  jajahannya di begala India. Pada tahun 1741 di bentuk  maskapai perdagangan candu yang berbentuk PT. Pemegang Saham PT tersebut kebanyakan adalah pejabat VOC. Namun, pada tahun 1794 maskapai tersebut dibubarkan karena keuntungannya hanya untuk pejabat bukan untuk VOC. </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Pada masa jabatan gubernur jenderal Daendels, perdagangan candu di mulai dengan sistem pakter (pacht). Pada masa itu candu dilelang kepada pembeli terbesar, dan pembeli itu dianggap sebagai pemegang pakter. Pada tahun 1913 pakter candu dihapuskan karena mendapat tantangan dari orang Belanda sediri. Sehingga distribusi candu dipegang  oleh. </w:t>
      </w:r>
      <w:r w:rsidRPr="00D54317">
        <w:rPr>
          <w:rFonts w:ascii="Times New Roman" w:eastAsia="Times New Roman" w:hAnsi="Times New Roman" w:cs="Times New Roman"/>
          <w:sz w:val="24"/>
          <w:szCs w:val="24"/>
          <w:lang w:val="id-ID"/>
        </w:rPr>
        <w:lastRenderedPageBreak/>
        <w:t>Pemerintah Hindia Belanda dengan medirikan jawaban yang disebut opium regil , dan sebuah pabrik candu didirikan di daerah Salemba, yang sekarang menjadi kompleks Universitas Indonesia dan mesjid Arif Rachman Hakim.</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Pada masa Pemerintahan Hindia Belanda, usaha membatasi pemakaian candu dilaksanakan dengan peraturan. Pada masa pakter candu, tempat penjualan dan pengisapan (Bambon) menjadi satu, tetapi setelah adanya regil, keluar ketentuan tidak boleh dilakukan penjualan candu dibambon. Bambon hanya terbuka  bagi laki-laki bukan Eropa yang telah dewasa yang berumur di atas 18 tahun. Pada tahun 1905 di seluruh Pulau Jawa terdapat 755 bambon. Tahun 1912 menurun menjadi 74 bambon, sedang diluar Pulau Jawa hanya terdapat 40 bambon. Di Pulau Jawa 32% pembeli candu adalah golongan Cina, dan 68%penduduk pribumi. Untuk seluruh Hindia Belanda, angka itu mencapai 65% golongan Cina dan 35% golongan pribumi.</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Dengan kemajuan tehnologi, candu  yang berasal dari buah papaner somniterum satu dapat diolah sehingga menghasilkan morfina dan heroina, sedangkan kokaina dapat diolah untuk menghasilkan kokain.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Disamping tanaman tersebut, ganja, yang tumbuh subur di negara kita, juga termasuk salah satu jenis narkotika yang di larang oleh Pemerintah Republik Indonesia, ganja adalah sejenis tumbuhan herbaceous  dari jenis cannabis. Tumbuhan ini mudah tumbuh  di daerah tropis, dan sudah ada sejak dahulu kala.pucuk, daun, dan getah tumbuhan ini mengandung zat-zat kimia yang menyebabkan farmakologis yang berbeda-beda dari daerah asal tumbuhan itu. Pengolahan ganja masih secara sederhana, pada umumnya dikeringkan  kemudian diiris-iris, digulung untuk selanjutnya diisap sebagai rokok.</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rPr>
      </w:pPr>
      <w:r w:rsidRPr="00D54317">
        <w:rPr>
          <w:rFonts w:ascii="Times New Roman" w:eastAsia="Times New Roman" w:hAnsi="Times New Roman" w:cs="Times New Roman"/>
          <w:sz w:val="24"/>
          <w:szCs w:val="24"/>
          <w:lang w:val="id-ID"/>
        </w:rPr>
        <w:t>Saat ini candu, morfina, heroina, kokaina, dan ganja di kenal dalam ketentuan  perundangan-undangan sebagai Narkotima.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rPr>
      </w:pPr>
    </w:p>
    <w:p w:rsidR="00D54317" w:rsidRPr="00D54317" w:rsidRDefault="00D54317" w:rsidP="00D54317">
      <w:pPr>
        <w:spacing w:after="0" w:line="360" w:lineRule="auto"/>
        <w:ind w:left="45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b/>
          <w:i/>
          <w:sz w:val="24"/>
          <w:szCs w:val="24"/>
          <w:lang w:val="id-ID"/>
        </w:rPr>
        <w:t xml:space="preserve"> Akibat peyalahgunaan narkoba (narkotika)</w:t>
      </w:r>
      <w:r w:rsidRPr="00D54317">
        <w:rPr>
          <w:rFonts w:ascii="Times New Roman" w:eastAsia="Times New Roman" w:hAnsi="Times New Roman" w:cs="Times New Roman"/>
          <w:i/>
          <w:sz w:val="24"/>
          <w:szCs w:val="24"/>
          <w:lang w:val="id-ID"/>
        </w:rPr>
        <w:t>.</w:t>
      </w:r>
      <w:r w:rsidRPr="00D54317">
        <w:rPr>
          <w:rFonts w:ascii="Times New Roman" w:eastAsia="Times New Roman" w:hAnsi="Times New Roman" w:cs="Times New Roman"/>
          <w:sz w:val="24"/>
          <w:szCs w:val="24"/>
          <w:lang w:val="id-ID"/>
        </w:rPr>
        <w:t xml:space="preserve"> </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Narkotik adalah zat yang jika dimakan atau diminum, atau dimasukkan (disuntikkan) kedalam tubuh manusia, dapat gubah satu atau  lebih fungsi badan manusia.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Masalah akan timbul bila individu dan masyarakat menyatakan narkotika itu sebab menyalahgunakan narkotika secara berlebih-lebihan dapat mengakibatkan dampak yang berbahaya, baik terhadap individu tersebut maupun terhadap masyarakat. Semua narkotika, </w:t>
      </w:r>
      <w:r w:rsidRPr="00D54317">
        <w:rPr>
          <w:rFonts w:ascii="Times New Roman" w:eastAsia="Times New Roman" w:hAnsi="Times New Roman" w:cs="Times New Roman"/>
          <w:sz w:val="24"/>
          <w:szCs w:val="24"/>
          <w:lang w:val="id-ID"/>
        </w:rPr>
        <w:lastRenderedPageBreak/>
        <w:t>baik yang dipakai secara legal maupun yang disalahgunakan, mempunyai  persamaan yaitu dapat mengubah suasana hati bagi pemakainy.contohnya :dapat menyebatkan perasaan gelisah, namun, beberapat saat kemudian, narkotika sanggup menghasilkan khayalan-khayalan yang menyenangkan.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Lazimnya, suasana hati yang ditimbulkan oleh pengunaan narkotika adalah sebagai berikut:</w:t>
      </w:r>
    </w:p>
    <w:p w:rsidR="00D54317" w:rsidRPr="00D54317" w:rsidRDefault="00D54317" w:rsidP="00D54317">
      <w:pPr>
        <w:numPr>
          <w:ilvl w:val="1"/>
          <w:numId w:val="3"/>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Pelupa, pikiran kabur, acuh tak acuh, dan tertekan.</w:t>
      </w:r>
    </w:p>
    <w:p w:rsidR="00D54317" w:rsidRPr="00D54317" w:rsidRDefault="00D54317" w:rsidP="00D54317">
      <w:pPr>
        <w:numPr>
          <w:ilvl w:val="1"/>
          <w:numId w:val="3"/>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Rasa gelisah, gugup, curiga, meras di kejar-kejar dan mudah tersinggung.</w:t>
      </w:r>
    </w:p>
    <w:p w:rsidR="00D54317" w:rsidRPr="00D54317" w:rsidRDefault="00D54317" w:rsidP="00D54317">
      <w:pPr>
        <w:numPr>
          <w:ilvl w:val="1"/>
          <w:numId w:val="3"/>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Apatis, putus asa, pendiam, bimbang , dan menyendiri.</w:t>
      </w:r>
    </w:p>
    <w:p w:rsidR="00D54317" w:rsidRPr="00D54317" w:rsidRDefault="00D54317" w:rsidP="00D54317">
      <w:pPr>
        <w:numPr>
          <w:ilvl w:val="1"/>
          <w:numId w:val="3"/>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Sinis, pesimis, dan muram</w:t>
      </w:r>
      <w:r w:rsidRPr="00D54317">
        <w:rPr>
          <w:rFonts w:ascii="Times New Roman" w:eastAsia="Times New Roman" w:hAnsi="Times New Roman" w:cs="Times New Roman"/>
          <w:sz w:val="24"/>
          <w:szCs w:val="24"/>
          <w:vertAlign w:val="superscript"/>
          <w:lang w:val="id-ID"/>
        </w:rPr>
        <w:footnoteReference w:id="1"/>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Memakai narkotika secara terus-menerus akan mengakibatkan orang itu bergatung pada narkotika, secara mental maupun fisik, yang dikenal dengan istilah ketergantungan fisik dan mental. Seseorang bila di sebut mengalami ketergantungan mental bila ia selalu terdorong oleh hasrat dan nafsu yang besar untuk menggunakan narkotika, karena terpikat oleh kenikmatannya. Ketergantungan mental ini dapat mengakibatkan perubahan perangai dan tingkah laku, seorang bisa di sebut mengalami kebergantungan fisik gila ia tidak dapat melepaskan diri dari cengkraman narkotika tersebut karena, apabila tidak mengonsumsi narkotika, badannya akan tersiksa, seakan-akan teraniaya. Kebergantungan fisik ini dapat mendorong seseoranng untuk melakukan kejahatan-kejahatan hanya karena ingin membeli narkotika. Kebergantungan fisik dan mental secara perlahan-lahan akan menimbulkan gangguan kesehatan.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Narkotika, sebelum mengakibatkan kebergantungan fisik dan mental bagi pemakainya, dapat menyebabkan ketagihan. Ketagihan merupakan secara terus menerus (periodic) yang disebabkan oleh alasan emosional.</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Daya tarik narkotika terletak pada kesanggupan untuk menciptakan perasaan nyaman karena dapat menghilangkan rasa takut, ketegangan, dan kegugupan secara semu. Pemakai pada umumnya timbul rasa santai dan gembira dalam keadaan high, yakni perasaan gembira sekali, ditemukannya suatu perasaan diluar kenyataan, seperti mimpi. Apabila daya kerja narkotika mulai habis, perasaan high tersebut hilang. Timbul bermacam –macam gejala, seperti menguap-guap, menggigil, berkeringat, hidung dan mata basah, muntah-muntah, otot </w:t>
      </w:r>
      <w:r w:rsidRPr="00D54317">
        <w:rPr>
          <w:rFonts w:ascii="Times New Roman" w:eastAsia="Times New Roman" w:hAnsi="Times New Roman" w:cs="Times New Roman"/>
          <w:sz w:val="24"/>
          <w:szCs w:val="24"/>
          <w:lang w:val="id-ID"/>
        </w:rPr>
        <w:lastRenderedPageBreak/>
        <w:t>sakit-sakit, perut sakit dan mual. Kemudian muncul halusinasi dan hayalan, hayalan mulai berkembang, dan dalam hal ini bisanya timbul bayangan yang sangat menakutkan.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Keinginan dan kebutuhan akan narkotika pada seseorang untuk memenuhi kebergantungan fisik dan mental. Bertambah dengan cepat si pemakai selalu mengharapkan narkotika dosis yang dipakai makin lama makin bertambah banyak. Sedangkan tahan tubuh makin lama makin berkurang, sehingga menimbulan bahaya, penggunaan narkotika yang terlalu banyak (over dosis) dapat menyebabkan kematian peristiwa semacam itu terjadi pada diri Syamsul Arifin, umur 20 tahun siswa SMA Tekung harian Memo tanggal 28 Juli 2004 mengabarkan bahwa kematian Syamsul Arifin adalah karena suntikan morfin yang over dosis Syamsul Arifin meninggal di Rumah Sakit BANYANKARA. Atas kerelaan kedua orang tuanya, telah dilakukan pembedahan untuk mengetahui akibat buruk penggunaan morfina. Pembedahan atas diri Syamsul Arifin dilakukan di Rumah Sakit Umum Lumajang, dan hasilnya menyatakan bahwa kematian Syamsul Arifin di sebabkan oleh suntikan morfia yang over dosis, sedangkan tubuhnya terlalu lemah untuk menerima mordina dengan jumlah dosis tersebut</w:t>
      </w:r>
      <w:r w:rsidRPr="00D54317">
        <w:rPr>
          <w:rFonts w:ascii="Times New Roman" w:eastAsia="Times New Roman" w:hAnsi="Times New Roman" w:cs="Times New Roman"/>
          <w:sz w:val="24"/>
          <w:szCs w:val="24"/>
          <w:vertAlign w:val="superscript"/>
          <w:lang w:val="id-ID"/>
        </w:rPr>
        <w:footnoteReference w:id="2"/>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Penyalahgunaan narkoba oleh dapat mengakibatkan hal-hal sebagai berikut :</w:t>
      </w:r>
    </w:p>
    <w:p w:rsidR="00D54317" w:rsidRPr="00D54317" w:rsidRDefault="00D54317" w:rsidP="00D54317">
      <w:pPr>
        <w:numPr>
          <w:ilvl w:val="1"/>
          <w:numId w:val="4"/>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Penyalahgunaan candu, morfina dan heroina mengakibatkan</w:t>
      </w:r>
    </w:p>
    <w:p w:rsidR="00D54317" w:rsidRPr="00D54317" w:rsidRDefault="00D54317" w:rsidP="00D54317">
      <w:pPr>
        <w:numPr>
          <w:ilvl w:val="2"/>
          <w:numId w:val="1"/>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Kematian, baik karena kelebihan takaran maupun karena bahan campuran itu sendiri.</w:t>
      </w:r>
    </w:p>
    <w:p w:rsidR="00D54317" w:rsidRPr="00D54317" w:rsidRDefault="00D54317" w:rsidP="00D54317">
      <w:pPr>
        <w:numPr>
          <w:ilvl w:val="2"/>
          <w:numId w:val="1"/>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Kebergantungan, yakni kehidupan seseorang yang hanya berkisar pada bagaimana cara memperoleh dan menikmati candu, morfina, dan heroina perbuatan apapun akan dilakukan, baik halal (legal) maupun haram (riegal) guna memperoleh barang-barang tersebut.</w:t>
      </w:r>
    </w:p>
    <w:p w:rsidR="00D54317" w:rsidRPr="00D54317" w:rsidRDefault="00D54317" w:rsidP="00D54317">
      <w:pPr>
        <w:numPr>
          <w:ilvl w:val="2"/>
          <w:numId w:val="1"/>
        </w:numPr>
        <w:tabs>
          <w:tab w:val="num" w:pos="1530"/>
        </w:tabs>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Toleransi, yakni jumlah takaran (dosis) candu dan morfin, dan heroin yang dipergunakan makin lama makin meningkat untuk mendapatkan efek yang sama.</w:t>
      </w:r>
    </w:p>
    <w:p w:rsidR="00D54317" w:rsidRPr="00D54317" w:rsidRDefault="00D54317" w:rsidP="00D54317">
      <w:pPr>
        <w:numPr>
          <w:ilvl w:val="2"/>
          <w:numId w:val="1"/>
        </w:numPr>
        <w:tabs>
          <w:tab w:val="num" w:pos="1440"/>
        </w:tabs>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Ketagihan, yakni keadaan seseorang yang sudah berada dalam ketergantungan apabila penggunaan candu, morfin dan heroin di hentikan, tiba-tiba ia memperoleh rasa nyeri yang sangat hebat pada tubuhnya. Dalam hal ini keperluan narkoba bagi dirinya sudah merupakan keperluan yang tidak bisa dihindari.</w:t>
      </w:r>
    </w:p>
    <w:p w:rsidR="00D54317" w:rsidRPr="00D54317" w:rsidRDefault="00D54317" w:rsidP="00D54317">
      <w:pPr>
        <w:numPr>
          <w:ilvl w:val="2"/>
          <w:numId w:val="1"/>
        </w:numPr>
        <w:tabs>
          <w:tab w:val="num" w:pos="1530"/>
        </w:tabs>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Timbulnya komplikasi atau berakibat berkembangnya panyakit-penyakit kulit, paru-paru, hati, ginjal, jantung, penyakit karena kurang gizi dan lain-lain.</w:t>
      </w:r>
    </w:p>
    <w:p w:rsidR="00D54317" w:rsidRPr="00D54317" w:rsidRDefault="00D54317" w:rsidP="00D54317">
      <w:pPr>
        <w:numPr>
          <w:ilvl w:val="1"/>
          <w:numId w:val="4"/>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 Akibat penyalahgunaan ganja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Pemakaian ganja yang lama atau secara terus menerus dapat mengakibatkan hal-hal sebagai berikut :</w:t>
      </w:r>
    </w:p>
    <w:p w:rsidR="00D54317" w:rsidRPr="00D54317" w:rsidRDefault="00D54317" w:rsidP="00D54317">
      <w:pPr>
        <w:numPr>
          <w:ilvl w:val="0"/>
          <w:numId w:val="6"/>
        </w:numPr>
        <w:tabs>
          <w:tab w:val="num" w:pos="1530"/>
        </w:tabs>
        <w:spacing w:after="0" w:line="360" w:lineRule="auto"/>
        <w:ind w:left="1620" w:hanging="45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Gangguan-gangguan pada hal-hal pernapasan, batuk-batuk, dan sebagainya seperti yang diakibatkan oleh rokok biasa.</w:t>
      </w:r>
    </w:p>
    <w:p w:rsidR="00D54317" w:rsidRPr="00D54317" w:rsidRDefault="00D54317" w:rsidP="00D54317">
      <w:pPr>
        <w:numPr>
          <w:ilvl w:val="0"/>
          <w:numId w:val="6"/>
        </w:numPr>
        <w:tabs>
          <w:tab w:val="num" w:pos="1620"/>
        </w:tabs>
        <w:spacing w:after="0" w:line="360" w:lineRule="auto"/>
        <w:ind w:left="1620" w:hanging="45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Pikiran dan perasaan akan selalu rindu pada ganja sehingga ia akan selalu memikirkan dan berusaha untuk mengobati rasa rindunya.</w:t>
      </w:r>
    </w:p>
    <w:p w:rsidR="00D54317" w:rsidRPr="00D54317" w:rsidRDefault="00D54317" w:rsidP="00D54317">
      <w:pPr>
        <w:numPr>
          <w:ilvl w:val="0"/>
          <w:numId w:val="6"/>
        </w:numPr>
        <w:tabs>
          <w:tab w:val="num" w:pos="1620"/>
        </w:tabs>
        <w:spacing w:after="0" w:line="360" w:lineRule="auto"/>
        <w:ind w:left="1710" w:hanging="5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Daya tahan menghadapi persoalan hidup menjadi lemah.</w:t>
      </w:r>
    </w:p>
    <w:p w:rsidR="00D54317" w:rsidRPr="00D54317" w:rsidRDefault="00D54317" w:rsidP="00D54317">
      <w:pPr>
        <w:numPr>
          <w:ilvl w:val="0"/>
          <w:numId w:val="6"/>
        </w:numPr>
        <w:tabs>
          <w:tab w:val="num" w:pos="1710"/>
        </w:tabs>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Malas, sikap rasa bodoh, tidak perduli</w:t>
      </w:r>
    </w:p>
    <w:p w:rsidR="00D54317" w:rsidRPr="00D54317" w:rsidRDefault="00D54317" w:rsidP="00D54317">
      <w:pPr>
        <w:numPr>
          <w:ilvl w:val="0"/>
          <w:numId w:val="6"/>
        </w:numPr>
        <w:tabs>
          <w:tab w:val="num" w:pos="1620"/>
        </w:tabs>
        <w:spacing w:after="0" w:line="360" w:lineRule="auto"/>
        <w:ind w:left="1620" w:hanging="45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Kehilangan keinginan untuk belajar, bekerja dan sebagainya.</w:t>
      </w:r>
    </w:p>
    <w:p w:rsidR="00D54317" w:rsidRPr="00D54317" w:rsidRDefault="00D54317" w:rsidP="00D54317">
      <w:pPr>
        <w:numPr>
          <w:ilvl w:val="0"/>
          <w:numId w:val="6"/>
        </w:numPr>
        <w:tabs>
          <w:tab w:val="num" w:pos="1530"/>
        </w:tabs>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Ada kecenderungan untuk menyalahgunakan narkoba lainnya yang lebih berbahaya, yang lebih kuat potensinya.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Demikianlah akibat penyalahgunaan narkotika bagi pemakainya yang dapat berakibat buruk bagi si pemakai maupun bagi orang lain.</w:t>
      </w:r>
    </w:p>
    <w:p w:rsidR="00D54317" w:rsidRPr="00D54317" w:rsidRDefault="00D54317" w:rsidP="00D54317">
      <w:pPr>
        <w:spacing w:after="0" w:line="360" w:lineRule="auto"/>
        <w:ind w:left="450" w:firstLine="90"/>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5. Penyalahgunaan Narkoba Merupakan Suatu Kejahatan Atau Pelanggaran.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Sejak awal keberadaan manusia akan kejahatan mulai menancapkan dirinya diatas bumi berpacu dengan perkembangan keputaran dan segala kesulitan adapun batas kejahatan secara yuridis formal, kejatan adalah suatu perbuatan yang jahat melanggar hukum dalam perilaku yang bertentangan dengan nilai dan norma yang berlaku yang telah disahkan oleh hukum</w:t>
      </w:r>
      <w:r w:rsidRPr="00D54317">
        <w:rPr>
          <w:rFonts w:ascii="Times New Roman" w:eastAsia="Times New Roman" w:hAnsi="Times New Roman" w:cs="Times New Roman"/>
          <w:sz w:val="24"/>
          <w:szCs w:val="24"/>
          <w:vertAlign w:val="superscript"/>
          <w:lang w:val="id-ID"/>
        </w:rPr>
        <w:footnoteReference w:id="3"/>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Kemudian menurut Kartini Kartono, kejahatan adalah bentuk tingkah laku yang bertentangan dengan moral kamusiaan, merugikan masyarakat, asosial sifatnya dan melanggar hukum serta undang-undang pidana</w:t>
      </w:r>
      <w:r w:rsidRPr="00D54317">
        <w:rPr>
          <w:rFonts w:ascii="Times New Roman" w:eastAsia="Times New Roman" w:hAnsi="Times New Roman" w:cs="Times New Roman"/>
          <w:sz w:val="24"/>
          <w:szCs w:val="24"/>
          <w:vertAlign w:val="superscript"/>
          <w:lang w:val="id-ID"/>
        </w:rPr>
        <w:footnoteReference w:id="4"/>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Jadi dapat disimpulkan bahwa kejahatan adalah merupakan suatu tindakan criminal dan salah satu bentuk diri perilaku menyimpang. Serta tidak ada masyarakat yang sepi dari kejahatan. Misalnya penggunaan narkotika dalam hal ini tentu sangat meresahkan masyarakat. </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Sedangkan pelanggaran adalah suatu perbuatan atau perkara melanggar tindak pidana yang lebih ringan dari pada kejahatan.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Sehingga perbuatan penyalahgunaan narkotika atau barang-barang terlarang lainnya merupakan suatu perbuatan kejahatan yang dapat merugikan mental fisik jasmani dan rohani yang dapat mengakibatkan punahnya pada remja atau generasi. </w:t>
      </w:r>
    </w:p>
    <w:p w:rsidR="00D54317" w:rsidRPr="00D54317" w:rsidRDefault="00D54317" w:rsidP="00D54317">
      <w:pPr>
        <w:spacing w:after="0" w:line="360" w:lineRule="auto"/>
        <w:ind w:left="450"/>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6. Peraturan-Peraturan Undangan Yang Mengatur Narkoba di Indonesia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Pemerintah Indonesia telah mengeluarkan Undang-Undang RI nomor 22 tahun 1997 tentang narkotika (narkoba) dalam Undang-Undang ini diatur berbagai mecam permasalahan yang berbuhungan dengan narkotika, yang meliputi :</w:t>
      </w:r>
    </w:p>
    <w:p w:rsidR="00D54317" w:rsidRPr="00D54317" w:rsidRDefault="00D54317" w:rsidP="00D54317">
      <w:pPr>
        <w:numPr>
          <w:ilvl w:val="0"/>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Ketentuan tentang pengertian dan jenis narkotika;</w:t>
      </w:r>
    </w:p>
    <w:p w:rsidR="00D54317" w:rsidRPr="00D54317" w:rsidRDefault="00D54317" w:rsidP="00D54317">
      <w:pPr>
        <w:numPr>
          <w:ilvl w:val="0"/>
          <w:numId w:val="7"/>
        </w:numPr>
        <w:tabs>
          <w:tab w:val="left" w:pos="1530"/>
          <w:tab w:val="left" w:pos="1620"/>
        </w:tabs>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Ketentuan tentang kegiatan, yang menyangkut narkotika sendiri, seperti penanaman, peracikan, produksi, perdagangan, lalu lintas pengangkutan, serta pengangkutan, serta penggunaan narkotika.</w:t>
      </w:r>
    </w:p>
    <w:p w:rsidR="00D54317" w:rsidRPr="00D54317" w:rsidRDefault="00D54317" w:rsidP="00D54317">
      <w:pPr>
        <w:numPr>
          <w:ilvl w:val="0"/>
          <w:numId w:val="7"/>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Ketentuan wajib laporan bagi orang atau badan yang melakukan kegiatan sebagai tersebut dalam angka 2 diatas.</w:t>
      </w:r>
    </w:p>
    <w:p w:rsidR="00D54317" w:rsidRPr="00D54317" w:rsidRDefault="00D54317" w:rsidP="00D54317">
      <w:pPr>
        <w:numPr>
          <w:ilvl w:val="0"/>
          <w:numId w:val="7"/>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Ketentuan yang mengatur mengenai penyidikan, penuntutan dan pemeriksaan di depan pengadilan terhadap perkara yang berhubungan dengan narkotika, yang karena kekhususannya dan untuk mempercepat prosedur dan mempermudah penyidikan, penuntutan, dan pemeriksaan di depan pegadilan, memerlukan penyimpangan dari ketentuan hukum yang berlaku.</w:t>
      </w:r>
    </w:p>
    <w:p w:rsidR="00D54317" w:rsidRPr="00D54317" w:rsidRDefault="00D54317" w:rsidP="00D54317">
      <w:pPr>
        <w:numPr>
          <w:ilvl w:val="0"/>
          <w:numId w:val="7"/>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Ketentutan yang mengatur tentang pemberian ganjaran (premi)</w:t>
      </w:r>
    </w:p>
    <w:p w:rsidR="00D54317" w:rsidRPr="00D54317" w:rsidRDefault="00D54317" w:rsidP="00D54317">
      <w:pPr>
        <w:numPr>
          <w:ilvl w:val="0"/>
          <w:numId w:val="7"/>
        </w:numPr>
        <w:spacing w:after="0" w:line="360" w:lineRule="auto"/>
        <w:ind w:left="1620" w:hanging="45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Ketentuan tentang pengobatan dan rehabilitasi pecandu narkotika </w:t>
      </w:r>
    </w:p>
    <w:p w:rsidR="00D54317" w:rsidRPr="00D54317" w:rsidRDefault="00D54317" w:rsidP="00D54317">
      <w:pPr>
        <w:numPr>
          <w:ilvl w:val="0"/>
          <w:numId w:val="7"/>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Ketentuan lain yang berhubungan dengan kerja sama internasional dalam penanggulangan masalah yang di timbulkan oleh narkotika.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Perbuatan-perbuatan yang dilarang oleh Undang-Undang narkotika adalah sebagai berikut :</w:t>
      </w:r>
    </w:p>
    <w:p w:rsidR="00D54317" w:rsidRPr="00D54317" w:rsidRDefault="00D54317" w:rsidP="00D54317">
      <w:pPr>
        <w:numPr>
          <w:ilvl w:val="0"/>
          <w:numId w:val="8"/>
        </w:numPr>
        <w:spacing w:after="0" w:line="360" w:lineRule="auto"/>
        <w:ind w:left="1710" w:hanging="5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Menanam, atau memelihara, mempunyai dalam persediaan, memiliki, menyimpan atau menguasai tanaman papaver, tanaman koka atau tanaman ganja (termasuk golongan I).</w:t>
      </w:r>
    </w:p>
    <w:p w:rsidR="00D54317" w:rsidRPr="00D54317" w:rsidRDefault="00D54317" w:rsidP="00D54317">
      <w:pPr>
        <w:numPr>
          <w:ilvl w:val="0"/>
          <w:numId w:val="8"/>
        </w:numPr>
        <w:spacing w:after="0" w:line="360" w:lineRule="auto"/>
        <w:ind w:left="1710" w:hanging="5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Memproduksi, mengolah, mengekstaksi, mengkonversi, meracik atau menyediakan narkotika.</w:t>
      </w:r>
    </w:p>
    <w:p w:rsidR="00D54317" w:rsidRPr="00D54317" w:rsidRDefault="00D54317" w:rsidP="00D54317">
      <w:pPr>
        <w:numPr>
          <w:ilvl w:val="0"/>
          <w:numId w:val="8"/>
        </w:numPr>
        <w:spacing w:after="0" w:line="360" w:lineRule="auto"/>
        <w:ind w:left="1710" w:hanging="5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Memiliki, menyimpan untuk memiliki atau persediaan atau menguasai narkotika.</w:t>
      </w:r>
    </w:p>
    <w:p w:rsidR="00D54317" w:rsidRPr="00D54317" w:rsidRDefault="00D54317" w:rsidP="00D54317">
      <w:pPr>
        <w:numPr>
          <w:ilvl w:val="0"/>
          <w:numId w:val="8"/>
        </w:numPr>
        <w:spacing w:after="0" w:line="360" w:lineRule="auto"/>
        <w:ind w:left="1710" w:hanging="5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Membawa, mengirim, mengangkut atau mentransito narkotika</w:t>
      </w:r>
    </w:p>
    <w:p w:rsidR="00D54317" w:rsidRPr="00D54317" w:rsidRDefault="00D54317" w:rsidP="00D54317">
      <w:pPr>
        <w:numPr>
          <w:ilvl w:val="0"/>
          <w:numId w:val="8"/>
        </w:numPr>
        <w:spacing w:after="0" w:line="360" w:lineRule="auto"/>
        <w:ind w:left="1530" w:hanging="3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Mengimpor, mengekspor, menawarkan untuk dijual, menyalurkan menjual, membeli, menyerahkan, menerima, menjadi perantara dalam jual beli atau menukar narkotika.</w:t>
      </w:r>
    </w:p>
    <w:p w:rsidR="00D54317" w:rsidRPr="00D54317" w:rsidRDefault="00D54317" w:rsidP="00D54317">
      <w:pPr>
        <w:numPr>
          <w:ilvl w:val="0"/>
          <w:numId w:val="8"/>
        </w:numPr>
        <w:spacing w:after="0" w:line="360" w:lineRule="auto"/>
        <w:ind w:left="1530" w:hanging="3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Menggunakan narkotika terhadap orang lain atau memberikan narkotika untuk digunakan oleh orang lain.</w:t>
      </w:r>
    </w:p>
    <w:p w:rsidR="00D54317" w:rsidRPr="00D54317" w:rsidRDefault="00D54317" w:rsidP="00D54317">
      <w:pPr>
        <w:numPr>
          <w:ilvl w:val="0"/>
          <w:numId w:val="8"/>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Menggunakan narkotika bagi dirinya sendiri.</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Ancaman hukuman berdasarkan Undang-Undang yang terendah adalah hukuman kurungan satu tahun dan atau denda satu juta rupiah. Sedangkan ancaman hukuman penjara tertinggi adalah 20 tahun atau seumur hidup dan denda.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Pengobatan dan perawatan pecandu narkoba serta rehabilitasi terhadap bekas pecandu narkotika di lakukan pada lembaga rehabilitasi.</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Kepada mereka yang telah berjasa dalam mengungkapkan kejahatan yang menyangkut narkotika akan diberikan ganjaran atau premi oleh pemerintah.</w:t>
      </w:r>
    </w:p>
    <w:p w:rsidR="00D54317" w:rsidRPr="00D54317" w:rsidRDefault="00D54317" w:rsidP="00D54317">
      <w:pPr>
        <w:spacing w:after="0" w:line="360" w:lineRule="auto"/>
        <w:ind w:left="450" w:hanging="90"/>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7. Remaja Dan Beberapa Masalahnya.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mengetahui penyalahgunaan narkoba oleh remaja, kita harus memahami latar belakang biologis psikologis dan sosiologis remaja. Masa remaja merupakan masa peralihan dari masa anak-anak menuju masa dewasa. Masa ini kenal sebagai “Masa Gelombang Angin Topan”.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rPr>
      </w:pPr>
      <w:r w:rsidRPr="00D54317">
        <w:rPr>
          <w:rFonts w:ascii="Times New Roman" w:eastAsia="Times New Roman" w:hAnsi="Times New Roman" w:cs="Times New Roman"/>
          <w:sz w:val="24"/>
          <w:szCs w:val="24"/>
          <w:lang w:val="id-ID"/>
        </w:rPr>
        <w:t>Agar dapat memahami masalah-masalah yang dihadapi oleh para remaja, perlu dikemukakan masalah perkembangan anak, pengertian remaja dan beberapa masalahnya.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rPr>
      </w:pPr>
    </w:p>
    <w:p w:rsidR="00D54317" w:rsidRPr="00D54317" w:rsidRDefault="00D54317" w:rsidP="00D54317">
      <w:pPr>
        <w:spacing w:after="0" w:line="360" w:lineRule="auto"/>
        <w:ind w:left="450"/>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Perkembangan anak</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Pembagian masa perkembangan anak ini dimaksudkan untuk mempermudah dalam mempelajari masa remaja. Dengan mengetahui perkembangan anak, kita akan melihat jelas dimana posisi anak dalam remaja. Perlulah dikemukakan beberapa pendapat dan pembagian masa perkembangan anak dari beberapa ahli.</w:t>
      </w:r>
    </w:p>
    <w:p w:rsidR="00D54317" w:rsidRPr="00D54317" w:rsidRDefault="00D54317" w:rsidP="00D54317">
      <w:pPr>
        <w:numPr>
          <w:ilvl w:val="2"/>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Aristoteles</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Menurut aristoteles, masa perkembangan anak sampai umur 21 tahun dibagi kedalam tiga tahap :</w:t>
      </w:r>
    </w:p>
    <w:p w:rsidR="00D54317" w:rsidRPr="00D54317" w:rsidRDefault="00D54317" w:rsidP="00D54317">
      <w:pPr>
        <w:numPr>
          <w:ilvl w:val="3"/>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 8-7 tahun adalah tahap bermain (tahap egosentris, fare Ilosia, nistris);</w:t>
      </w:r>
    </w:p>
    <w:p w:rsidR="00D54317" w:rsidRPr="00D54317" w:rsidRDefault="00D54317" w:rsidP="00D54317">
      <w:pPr>
        <w:numPr>
          <w:ilvl w:val="3"/>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7-12 tahun adalah tahap sekolah, dasar (tahap realistis)</w:t>
      </w:r>
    </w:p>
    <w:p w:rsidR="00D54317" w:rsidRPr="00D54317" w:rsidRDefault="00D54317" w:rsidP="00D54317">
      <w:pPr>
        <w:numPr>
          <w:ilvl w:val="3"/>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12-21 tahun adalah tahap pabertas (fase edealistis).</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Tahap ketiga ini ada kalanya disebut juga tahap adolesensi, dan pula yang menambahnya dengan dua tahap lagi, yaitu tahap prababertas dan tahap pobertas.</w:t>
      </w:r>
    </w:p>
    <w:p w:rsidR="00D54317" w:rsidRPr="00D54317" w:rsidRDefault="00D54317" w:rsidP="00D54317">
      <w:pPr>
        <w:numPr>
          <w:ilvl w:val="2"/>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Charlotte Buhter</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Charlotte Buhter membagi masa perkembangan anak ke dalam lima tahap</w:t>
      </w:r>
    </w:p>
    <w:p w:rsidR="00D54317" w:rsidRPr="00D54317" w:rsidRDefault="00D54317" w:rsidP="00D54317">
      <w:pPr>
        <w:numPr>
          <w:ilvl w:val="4"/>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Umur 0-1 tahun masa timbulnya dari subjek ke objek</w:t>
      </w:r>
    </w:p>
    <w:p w:rsidR="00D54317" w:rsidRPr="00D54317" w:rsidRDefault="00D54317" w:rsidP="00D54317">
      <w:pPr>
        <w:numPr>
          <w:ilvl w:val="4"/>
          <w:numId w:val="7"/>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Umur 2-4 tahun masa menyadari akunya dengan bahasa dan kemauan, ia mengenal dunia secara objektif.</w:t>
      </w:r>
    </w:p>
    <w:p w:rsidR="00D54317" w:rsidRPr="00D54317" w:rsidRDefault="00D54317" w:rsidP="00D54317">
      <w:pPr>
        <w:numPr>
          <w:ilvl w:val="4"/>
          <w:numId w:val="7"/>
        </w:numPr>
        <w:spacing w:after="0" w:line="360" w:lineRule="auto"/>
        <w:ind w:left="1440" w:hanging="27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Umur 5-8 tahun masa memasukkan diri kedalam masyarakat menuju ke arah objektifitas ia telah memahami arti bekerja (sadar akan arti kerja).</w:t>
      </w:r>
    </w:p>
    <w:p w:rsidR="00D54317" w:rsidRPr="00D54317" w:rsidRDefault="00D54317" w:rsidP="00D54317">
      <w:pPr>
        <w:numPr>
          <w:ilvl w:val="4"/>
          <w:numId w:val="7"/>
        </w:numPr>
        <w:spacing w:after="0" w:line="360" w:lineRule="auto"/>
        <w:ind w:left="1440" w:hanging="27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Umur 9-13 tahun masa memisahkan diri sendiri dari orang lain dan sekitarnya secara sadar.</w:t>
      </w:r>
    </w:p>
    <w:p w:rsidR="00D54317" w:rsidRPr="00D54317" w:rsidRDefault="00D54317" w:rsidP="00D54317">
      <w:pPr>
        <w:numPr>
          <w:ilvl w:val="4"/>
          <w:numId w:val="7"/>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Umur 14-19 tahun masa mempertemukan sikap ke dalam dan luar (sintesis dari sikap subjektif dan objektif).</w:t>
      </w:r>
    </w:p>
    <w:p w:rsidR="00D54317" w:rsidRPr="00D54317" w:rsidRDefault="00D54317" w:rsidP="00D54317">
      <w:pPr>
        <w:numPr>
          <w:ilvl w:val="2"/>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Dr. Zakiah Daradjat</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Kesehatan mental, membagi perkembangan anak ke dalam 4 masa :</w:t>
      </w:r>
    </w:p>
    <w:p w:rsidR="00D54317" w:rsidRPr="00D54317" w:rsidRDefault="00D54317" w:rsidP="00D54317">
      <w:pPr>
        <w:numPr>
          <w:ilvl w:val="4"/>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 bayi umur 0-2 tahun</w:t>
      </w:r>
    </w:p>
    <w:p w:rsidR="00D54317" w:rsidRPr="00D54317" w:rsidRDefault="00D54317" w:rsidP="00D54317">
      <w:pPr>
        <w:numPr>
          <w:ilvl w:val="4"/>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 kanak-kanak umur 2-5 tahun</w:t>
      </w:r>
    </w:p>
    <w:p w:rsidR="00D54317" w:rsidRPr="00D54317" w:rsidRDefault="00D54317" w:rsidP="00D54317">
      <w:pPr>
        <w:numPr>
          <w:ilvl w:val="4"/>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 sekolah umur 5-12 tahun</w:t>
      </w:r>
    </w:p>
    <w:p w:rsidR="00D54317" w:rsidRPr="00D54317" w:rsidRDefault="00D54317" w:rsidP="00D54317">
      <w:pPr>
        <w:numPr>
          <w:ilvl w:val="4"/>
          <w:numId w:val="7"/>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 remaja umur 12-21 tahun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Setelah meneliti perkembangan anak seperti diatas, dapat di simpulkan bahwa masa remaja dalam usia perkembangan anak berada dalam usia 12 dan 21 tahun</w:t>
      </w:r>
      <w:r w:rsidRPr="00D54317">
        <w:rPr>
          <w:rFonts w:ascii="Times New Roman" w:eastAsia="Times New Roman" w:hAnsi="Times New Roman" w:cs="Times New Roman"/>
          <w:sz w:val="24"/>
          <w:szCs w:val="24"/>
          <w:vertAlign w:val="superscript"/>
          <w:lang w:val="id-ID"/>
        </w:rPr>
        <w:footnoteReference w:id="5"/>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ind w:left="450" w:firstLine="720"/>
        <w:jc w:val="center"/>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Beberapa Masalah Pada Masa Remaja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Dalam membahas masalah remaja terdapat 2 istilah yaitu adolensensi dan pubertas.</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Hurlock mengemukakan bahwa istilah adolesensi menunjukkan suatu periode pertumbuhan seorang manusia antara masa anak-anak dan dewasa, sedangkan istilah pubertas menunjukkan suatu gejala yang terdapat dalam periode adolesensi itu, terutama gejala kematangan seks.</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Dr. Zakiah Daradjat mengatakan bahwa masa remaja adalah masa peralihan diantara masa anak-anak dan dewasa, dalam masa ini anak-anak mengalami pertumbuhan dan perkembangan yang sangat cepat di segala bidang. Mereka bukan lagi anak-anak, baik bentuk badan, cara berpikir dan bertindak, tetapi bukan pula orang dewasa yang telah matang. Oleh karena itu, pada masa ini pertolongan dan bimbingan orang tua mutlak diperlukan, pada masaini tidak sedikit anak-anak mengalami berbagai kesukaran, yang kadang-kadang menyebabkan timbulnya bermacam-macam tingkah laku.</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Sifat-sifat lain yang pelu diperhatikan ialah kasar, pemalu, pemberasi, kadang-kadang rajin, kadang-kadang malas, benci pada tradisi-tradisi yang ada, tetapi ia haus akan bimbingan dalam memilih nilai-nilai yang dianutnya serta dalam memecahkan kesukaran-kesukaran yang dihadapinya. Ia sewaktu-waktu merasakan keanehan-keanehan berasal dari lingkungan hidupnya.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Beberapa masalah remaja yang disebabkan oleh perkembangan pribadi dan lingkungan hidupnya adalah sebagai berikut :</w:t>
      </w:r>
    </w:p>
    <w:p w:rsidR="00D54317" w:rsidRPr="00D54317" w:rsidRDefault="00D54317" w:rsidP="00D54317">
      <w:pPr>
        <w:numPr>
          <w:ilvl w:val="0"/>
          <w:numId w:val="16"/>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Masalah remaja yang berhubungan dengan jasmaninya.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Masalah pertama yang akan dihadapi oleh para remaja ialah perubahan jasmanisnya akibat perubahan itu, sering menggelisahkan mereka sendiri. Perubahan-perubahan itu, antara lain, meliputi hal-hal sebagai berikut :</w:t>
      </w:r>
    </w:p>
    <w:p w:rsidR="00D54317" w:rsidRPr="00D54317" w:rsidRDefault="00D54317" w:rsidP="00D54317">
      <w:pPr>
        <w:numPr>
          <w:ilvl w:val="0"/>
          <w:numId w:val="16"/>
        </w:num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Pertumbuhan anggota kelamin</w:t>
      </w:r>
    </w:p>
    <w:p w:rsidR="00D54317" w:rsidRPr="00D54317" w:rsidRDefault="00D54317" w:rsidP="00D54317">
      <w:pPr>
        <w:numPr>
          <w:ilvl w:val="0"/>
          <w:numId w:val="16"/>
        </w:numPr>
        <w:tabs>
          <w:tab w:val="left" w:pos="360"/>
          <w:tab w:val="left" w:pos="990"/>
        </w:tabs>
        <w:spacing w:after="0" w:line="360" w:lineRule="auto"/>
        <w:ind w:left="1440" w:hanging="27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Pertumbuhan yang membedakan seks antara laki-laki dan perempuan </w:t>
      </w:r>
    </w:p>
    <w:p w:rsidR="00D54317" w:rsidRPr="00D54317" w:rsidRDefault="00D54317" w:rsidP="00D54317">
      <w:pPr>
        <w:numPr>
          <w:ilvl w:val="0"/>
          <w:numId w:val="16"/>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Pertumbuhan badan yang sangat cepat, bertambah tinggi, besar, dan berat badannya cepat sekali bertambah.</w:t>
      </w:r>
    </w:p>
    <w:p w:rsidR="00D54317" w:rsidRPr="00D54317" w:rsidRDefault="00D54317" w:rsidP="00D54317">
      <w:pPr>
        <w:numPr>
          <w:ilvl w:val="0"/>
          <w:numId w:val="16"/>
        </w:numPr>
        <w:spacing w:after="0" w:line="360" w:lineRule="auto"/>
        <w:ind w:left="1440" w:hanging="27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Terjadi menstruensi yang pertama bagi anak perempuan, dan mimpi bagi anak laki-laki</w:t>
      </w:r>
    </w:p>
    <w:p w:rsidR="00D54317" w:rsidRPr="00D54317" w:rsidRDefault="00D54317" w:rsidP="00D54317">
      <w:pPr>
        <w:numPr>
          <w:ilvl w:val="0"/>
          <w:numId w:val="16"/>
        </w:numPr>
        <w:spacing w:after="0" w:line="360" w:lineRule="auto"/>
        <w:ind w:left="1440" w:hanging="27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Pertumbuhan anggota badan tidak seimbang, misal hidung lebih sepat besar dari pada mukanya.</w:t>
      </w:r>
    </w:p>
    <w:p w:rsidR="00D54317" w:rsidRPr="00D54317" w:rsidRDefault="00D54317" w:rsidP="00D54317">
      <w:pPr>
        <w:numPr>
          <w:ilvl w:val="0"/>
          <w:numId w:val="16"/>
        </w:numPr>
        <w:spacing w:after="0" w:line="360" w:lineRule="auto"/>
        <w:ind w:left="153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Tumbuh jerawat dan binti-bintik pada muka, punggung dan bagian lain pada tubuhnya.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rPr>
      </w:pPr>
      <w:r w:rsidRPr="00D54317">
        <w:rPr>
          <w:rFonts w:ascii="Times New Roman" w:eastAsia="Times New Roman" w:hAnsi="Times New Roman" w:cs="Times New Roman"/>
          <w:sz w:val="24"/>
          <w:szCs w:val="24"/>
          <w:lang w:val="id-ID"/>
        </w:rPr>
        <w:t>Karena perubahan ini sering timbul perubahan tingkah laku, misal yang semula lincah dan periang, berubah menjadi pemalu, rendah diri, rendah hati, kadang-kadang kasar, tidak tau mau dan sebagainya.</w:t>
      </w:r>
    </w:p>
    <w:p w:rsidR="00D54317" w:rsidRPr="00D54317" w:rsidRDefault="00D54317" w:rsidP="00D54317">
      <w:pPr>
        <w:spacing w:after="0" w:line="360" w:lineRule="auto"/>
        <w:ind w:left="450" w:hanging="90"/>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Masalah remaja yang bertujuan dengan tujuan hidupnya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Sering menjumpai remaja yang berbadan sehat, tampan, dan cerdas tetapi kelihatan sedih, pendiam, rendah diri, seolah-olah menderita suatu penyakit, sehingga hidupnya bersemangat hal ini sering disebabkan oleh persoalan pribadinya yang tidak bisa dipecahkan oleh dirinya sendiri.</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Anak remaja selalu ingin sukses dalam hidupnya. Ia mempunyai cita-cita dan idealisme yang tinggi. Ia berada dalam gelombang cita-cita dan idealisme. Karenanya ia kerap keli ingin mempunyai kedudukan sosial yang tinggi di dalam lingkungannya, atau diantara kawan-kawannya. Untuk mencapai status sosial tersebut, kadang-kadang para remaja menggunakan jalan yang ekstren.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Ia banyak menilai orang lain, juga dirinya sendiri oleh sebab itu ia sering menyendiri, tapi kadang-kadang menonjolkan diri untuk menarik perhatian orang lain.</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Kadang-kadang semangatnya membaja, namun bisa hancur oleh prustasi bila gagal mencapai cita-citanya, karena itulah masa remaja disebut masa gelombang angin topan. Disinilah orang tua mutlak dibutuhkannya, sebagai seorang pendamping yang mampu menenangkan gelombang batinnya.</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ind w:left="45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b/>
          <w:sz w:val="24"/>
          <w:szCs w:val="24"/>
          <w:lang w:val="id-ID"/>
        </w:rPr>
        <w:t>Masalah remaja yang berhubungan dengan orang tuanya</w:t>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rPr>
      </w:pPr>
      <w:r w:rsidRPr="00D54317">
        <w:rPr>
          <w:rFonts w:ascii="Times New Roman" w:eastAsia="Times New Roman" w:hAnsi="Times New Roman" w:cs="Times New Roman"/>
          <w:sz w:val="24"/>
          <w:szCs w:val="24"/>
          <w:lang w:val="id-ID"/>
        </w:rPr>
        <w:t xml:space="preserve">Salah satu yang sering timbul di kalangan para remaja ialah karena orang tua mengikuti dan memahami ciri-ciri dan sifat-sifat remaja, baik yang berhubungan dengan perkembangan fisik maupun mentalnya, anak-anak uamh semula patuh, tenang dan tunduk kepada kedua orang tuanya, sering berubah gelisah, melawan, tidak patuh lagi, kadang-kadang keras hati dna kepala. Nasihat oranng tuanya kurang di indahkan bahkan kadang-kadang dilawannya, hal yang paling menimbulkan ketegangan antara orang tua anak remajanya ialah peraturan-peraturan kaku yang dibuat oleh orang tuanya dan sangat mengingat para remaja. Terlalu banyak peraturan yang dikenakan kepada para remaja, akan </w:t>
      </w:r>
      <w:r w:rsidRPr="00D54317">
        <w:rPr>
          <w:rFonts w:ascii="Times New Roman" w:eastAsia="Times New Roman" w:hAnsi="Times New Roman" w:cs="Times New Roman"/>
          <w:sz w:val="24"/>
          <w:szCs w:val="24"/>
          <w:lang w:val="id-ID"/>
        </w:rPr>
        <w:lastRenderedPageBreak/>
        <w:t xml:space="preserve">menyebabkan mereka merasa terbelenggu keras dan mencela, dirasakan oleh remaja sebagai musuh yang akan mencelakakannya, sedangkan orang tua yang terlalu memanjakan, terlalu melindungi, terlalu mengawasi, dan terlalu  menaruh perhatian terhadap segala gerak-gerik dan tingkah laku remaja, dianggap mencampuri urusan pribadinya orang tua yang bersikap masa bodoh, acuh tak acuh terhadap para remaja, dirasakan sebagai aorang tua yang tidak bertanggung jawab atas perkembangan anaknya, remaja sebetulnya memerlukan atau membutuhkan bimbingan dan bimbingan dan perhatian orang tuanya secara wajar, sesuai dengan kebutuhannya.   </w:t>
      </w:r>
    </w:p>
    <w:p w:rsidR="00D54317" w:rsidRPr="00D54317" w:rsidRDefault="00D54317" w:rsidP="00D54317">
      <w:pPr>
        <w:spacing w:after="0" w:line="360" w:lineRule="auto"/>
        <w:ind w:left="450"/>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Masalah remaja yang berhubungan dengan lingkungan sosial.</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Masalah lain yang sering menimbulkan kesukaran-kesukaran bagi para remaja ialah masalah sosial, sebab pada masa remaja ini ia berada dalam masa pembentukan kepribadianya,ia sering meniru dan mencontoh apa yamg dilihat dan didengarnya  dari lingkungan sekelilingnya  .namun ia belum memahami cara bergaul yang sebaik-baiknya denga kawan-kawannya serta dengan orang tua sekelilingnya .padahal ia ingin sekali  menarik perhatian baik dari teman-temannya maupun dari orang dewasa lainnya .karena itu kita sering melihat anak –anak yang meningkat remaja yang mengikuti dan mencontoh apa saja yang dilihatnya dari kawan-kawan sebayanya, tanpa dipikirkan masak-masak terlebih dahulu, mereka sangat takut disingkirkan atau diejek oleh teman-temannya jika tidak mengikuti perkembangan remaja disekelilingnya  .</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Persoalan lain lagi,  jika ia sudah matang fungsi seksnya. dengan kematangan ini mereka ingin berkenalan dengan lawan jenisnya dari sini timbul kelakuan-kelakuan yang aneh,baik dalam cara berpakaian, berbicara maupun gerak-geriknya, seolah–olah disengaja dan dibuat-buat secara berlebih–lebihan untuk menarik teman dan lawan jenisnya .</w:t>
      </w:r>
    </w:p>
    <w:p w:rsidR="00D54317" w:rsidRPr="00D54317" w:rsidRDefault="00D54317" w:rsidP="00D54317">
      <w:pPr>
        <w:spacing w:after="0" w:line="360" w:lineRule="auto"/>
        <w:ind w:left="450" w:firstLine="720"/>
        <w:jc w:val="both"/>
        <w:rPr>
          <w:rFonts w:ascii="Times New Roman" w:eastAsia="Times New Roman" w:hAnsi="Times New Roman" w:cs="Times New Roman"/>
          <w:sz w:val="24"/>
          <w:szCs w:val="24"/>
        </w:rPr>
      </w:pPr>
      <w:r w:rsidRPr="00D54317">
        <w:rPr>
          <w:rFonts w:ascii="Times New Roman" w:eastAsia="Times New Roman" w:hAnsi="Times New Roman" w:cs="Times New Roman"/>
          <w:sz w:val="24"/>
          <w:szCs w:val="24"/>
          <w:lang w:val="id-ID"/>
        </w:rPr>
        <w:t>Masalah-masalah ini yang perlu mendapatkan pehatian sehingga kita dapat mmbimbing para remaja kearah yang baik menjadi warga negara yang baik, berkepribadian, berbudi pekerti, bermental dan bermoral tinggi, cinta tanah air, sesuai cita-cita yang tertuang dalam garis-garis besar haluan negara republic Indonesia.</w:t>
      </w:r>
    </w:p>
    <w:p w:rsidR="00D54317" w:rsidRPr="00D54317" w:rsidRDefault="00D54317" w:rsidP="00D54317">
      <w:pPr>
        <w:spacing w:after="0" w:line="360" w:lineRule="auto"/>
        <w:jc w:val="center"/>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 xml:space="preserve">FAKTOR-FAKTOR YANG MEMPENGARUHI </w:t>
      </w:r>
    </w:p>
    <w:p w:rsidR="00D54317" w:rsidRPr="00D54317" w:rsidRDefault="00D54317" w:rsidP="00D54317">
      <w:pPr>
        <w:spacing w:after="0" w:line="360" w:lineRule="auto"/>
        <w:jc w:val="center"/>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PENYALAHGUNAAN NARKOBA</w:t>
      </w:r>
    </w:p>
    <w:p w:rsidR="00D54317" w:rsidRPr="00D54317" w:rsidRDefault="00D54317" w:rsidP="00D54317">
      <w:pPr>
        <w:spacing w:after="0" w:line="360" w:lineRule="auto"/>
        <w:rPr>
          <w:rFonts w:ascii="Times New Roman" w:eastAsia="Times New Roman" w:hAnsi="Times New Roman" w:cs="Times New Roman"/>
          <w:b/>
          <w:sz w:val="24"/>
          <w:szCs w:val="24"/>
          <w:lang w:val="id-ID"/>
        </w:rPr>
      </w:pPr>
    </w:p>
    <w:p w:rsidR="00D54317" w:rsidRPr="00D54317" w:rsidRDefault="00D54317" w:rsidP="00D54317">
      <w:pPr>
        <w:spacing w:after="0" w:line="360" w:lineRule="auto"/>
        <w:ind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Masalah penyalahgunaan narkoba oleh para remaja sangat majemuk (kompleks) yang disebabkan oleh beberapa faktor yang mempengaruhinya, sangat kompleks selain faktor yang berasal dari dalam diri anak itu sendiri, juga banyak faktor dari luar.</w:t>
      </w:r>
    </w:p>
    <w:p w:rsidR="00D54317" w:rsidRPr="00D54317" w:rsidRDefault="00D54317" w:rsidP="00D54317">
      <w:pPr>
        <w:spacing w:after="0" w:line="360" w:lineRule="auto"/>
        <w:ind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Yang berasal dari anak itu sendiri meliputi faktor kecerdasan, usia, jenis kelamin dan masalah-masalah yang dihadapi oleh anak itu sendiri. Sedangkan faktor dari luar ialah, pengaruh yang timbul dari keadaan keluarganya, pergaulannya baik dengan sesama teman remaja maupun dengan orang dewasa, yang berada di sekitarnya serta pengaruh media masa yang sering memwarnai pebentukan kepribadian anak.</w:t>
      </w:r>
    </w:p>
    <w:p w:rsidR="00D54317" w:rsidRPr="00D54317" w:rsidRDefault="00D54317" w:rsidP="00D54317">
      <w:pPr>
        <w:spacing w:after="0" w:line="360" w:lineRule="auto"/>
        <w:ind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Faktor  yang berasal dari diri anak itu sendiri  telah disinggung dalam bab 3 tentang remaja dan beberapa nasalahnya selanjutnya dalam pembahasan  berikut akan dicoba  membahas faktor-faktor dari luar yang sering mempengaruhi penyalahgunaan narkoba.</w:t>
      </w:r>
    </w:p>
    <w:p w:rsidR="00D54317" w:rsidRPr="00D54317" w:rsidRDefault="00D54317" w:rsidP="00D54317">
      <w:p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1. Lingkungan Keluarga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Lingkungan keluarga merupakan unsur yang penting dalm perkembangan jiwa anak. Dalam lingkungan keluarga inilah anak dapat melihat contoh yang diperankan oloh kedua orang tuanya atau orang dewasa lainnya. Hubungan dalam keluarga yang tidak serasi akan mengakibatkan perkembangan jiwa anak yang tidak serasi pula. Jika dalam keluarga sering tejadi pertengkaran, maka akibatnya ialah menipisnya rasa sosial serta rasa kemanusiaan anak, dengan demikian anak akan mengalami kesukaran – kesukaran dalam menyesuaikan diri dengan lingkungannya sehingga sering menimbulkan kenakalan anak remaja.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Orang tua yang sombong, umpamanya disebabkan oleh harta bendanya atau karena kedudukannya yang tinggi, sering merupakan contoh bagi anak-anaknya. Baik sadar maupun tidak, anak-anaknya akan berbuat demikian juga. Jika sifat-sifat yang tidak baik ini berkembang,maka keluarga anak-anak tersebut akan menganggap rendah orang lain atau berlaku sewenang-wenang, baik tehadap orang lain maupun terhadap dirinya sendiri.</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Kesombongan, selain menyebabkan rasa superior, juga bisa menyebabkan timbulnya kelompok anak remaja, yang lazim di sebut Gang. Gang adalah kelompok remaja yang ikatan psikologinya sangat kuat, hidupnya sangat bebas, dan dalam tindakannya kadang-kadang tidak mengindahkan norma-norma hukum akan membahayakan dirinya sendiri.</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Anak dilahirkan dengan bermacam-macam pembawaan, ada yang baik, dan ada pula yang jelek. Dalam pertumbuhan dan perkembangannya, ia sangat dipengaruhi oleh dunia luar, baik lingkungan keluarga, sekolah, maupun masyarakat. Lingkungan keluarga </w:t>
      </w:r>
      <w:r w:rsidRPr="00D54317">
        <w:rPr>
          <w:rFonts w:ascii="Times New Roman" w:eastAsia="Times New Roman" w:hAnsi="Times New Roman" w:cs="Times New Roman"/>
          <w:sz w:val="24"/>
          <w:szCs w:val="24"/>
          <w:lang w:val="id-ID"/>
        </w:rPr>
        <w:lastRenderedPageBreak/>
        <w:t>merupakan kelompok perantara pertama yang mengenalkan nilai-nilai baik dan buruk kepada anak, dan disinilah anak mengalami interaksi dan disiplin yang pertama dalam kehidupan sosialnya, berdasarkan perilaku yang berkembang di dalam keluarganya, anak akan membentuk kepribadian, moral, dan cita-cita hidupnya. Kalau anak melihat orang tuanya sebagai tokoh tercinta dalam lingkungannya, terutama bila ibu dan ayahnya sebagai manusia yang di teladaninya itu rukun dan damai, maka ia menginginkan kelak dikemudian hari seperti ibu dan ayahnya.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Menurut Drs. S. Soeitoe kenakalan anak-anak remaja dan remaja banyak di sebabkan oleh keadaan keluarga sebagai berikut</w:t>
      </w:r>
      <w:r w:rsidRPr="00D54317">
        <w:rPr>
          <w:rFonts w:ascii="Times New Roman" w:eastAsia="Times New Roman" w:hAnsi="Times New Roman" w:cs="Times New Roman"/>
          <w:sz w:val="24"/>
          <w:szCs w:val="24"/>
          <w:vertAlign w:val="superscript"/>
          <w:lang w:val="id-ID"/>
        </w:rPr>
        <w:footnoteReference w:id="6"/>
      </w:r>
      <w:r w:rsidRPr="00D54317">
        <w:rPr>
          <w:rFonts w:ascii="Times New Roman" w:eastAsia="Times New Roman" w:hAnsi="Times New Roman" w:cs="Times New Roman"/>
          <w:sz w:val="24"/>
          <w:szCs w:val="24"/>
          <w:lang w:val="id-ID"/>
        </w:rPr>
        <w:t xml:space="preserve"> :</w:t>
      </w:r>
    </w:p>
    <w:p w:rsidR="00D54317" w:rsidRPr="00D54317" w:rsidRDefault="00D54317" w:rsidP="00D54317">
      <w:pPr>
        <w:numPr>
          <w:ilvl w:val="1"/>
          <w:numId w:val="2"/>
        </w:numPr>
        <w:spacing w:after="0" w:line="360" w:lineRule="auto"/>
        <w:ind w:left="720" w:hanging="2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Kurangnya perhatian orang tua terhadap anaknya. Hal ini mungkin karena orang tua terlalu sibuk dengan pekerjaannya atau dengan kemewahannya sehingga ia membiarkan anaknya berlaku menurut kemayannya sendiri.</w:t>
      </w:r>
    </w:p>
    <w:p w:rsidR="00D54317" w:rsidRPr="00D54317" w:rsidRDefault="00D54317" w:rsidP="00D54317">
      <w:pPr>
        <w:numPr>
          <w:ilvl w:val="1"/>
          <w:numId w:val="2"/>
        </w:numPr>
        <w:spacing w:after="0" w:line="360" w:lineRule="auto"/>
        <w:ind w:left="720" w:hanging="2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Ketidak lengkapan orang tua dalam keluarga, baik karena salah satu meninggal dunia ataupun karena perceraian, yang lazim disebut broken home.</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Oleh karena itu jelaslah bahwa pernanan orang tua sangat penting dalam usaha pencegahan kenakalan anak-anak remaja.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Dr. Zakiah Dradjat menyatakan, apabila si anak merasa tidak disenangi oleh orang tuanya dan merasa kurang mendapat perhatian dari Ibu Bapaknya. Ia akan berusaha mencari kesenangan dengan bermacam-macam jalan misalnya dengan melakukan hal-hal yang menarik perhatian orang lain seperti sering mengeluh, berkelahi, mengganggu orang lain, dan tidak mau apapun yang disuruh orang tuanya, jadi jelas sesungguhnya yang terpenting dalam pendidikan keluarga ialah. Orang tua harus memperhatikan perbuatan-perbuatan yang dapat diterima oleh anak secara wajar, anak hendaknya memperhatikan secukupnya, baik kebutuhan fisik maupun mentalnya, sehingga merasa aman. Tenteram, dan kerasan tinggal dalam lingkungan keluarganya.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Hubungan keluarga dengan penyalahgunaan narkoba dikalangan remaja erat sekali. Bahkan dapat dikatakan, salah satu sebab penyalahgunaan narkoba adalah lingkungan keluarga yang tidak memenuhi kebutuhan-kebutuhan psikologis para remaja, karena sikap kedua orang tuanya.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Sidney Cohen, M.D., direktur pecandu dan penyalahgunaan narkoba institute nasional kesehatan jiwa, Australia, menyatakan bahwa salah satu cirri utama jaman sekarang ini, yaitu bila ada seorang anak tidak wajar pertumbuhannya, umpamanya menjadi pecandu narkoba, sudah dapat dipastikan, hal ini karena kegagalan orang tuanya. Jika bukan karena kasih sayang atau kelalaian, maka kesalahan orang tua itu sebaliknya, yaitu terlalu melindungi anak secara berlebih-lebihan atau terlalu menyekapnya. Tak dapat disangkal lagi bahwa cukup banyak anak-anak yang diperlakukan kurang ajar, dilalaikan, terlalu diawasi, atau dimanja. Tetapi hal ini tidak berarti bahwa anak-anak semacam ini sama sekali tidak dapat mengatasi kehidupan ini di kemudian hari</w:t>
      </w:r>
      <w:r w:rsidRPr="00D54317">
        <w:rPr>
          <w:rFonts w:ascii="Times New Roman" w:eastAsia="Times New Roman" w:hAnsi="Times New Roman" w:cs="Times New Roman"/>
          <w:sz w:val="24"/>
          <w:szCs w:val="24"/>
          <w:vertAlign w:val="superscript"/>
          <w:lang w:val="id-ID"/>
        </w:rPr>
        <w:footnoteReference w:id="7"/>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Dr. Herman Sosilo menyatakan, sebab-sebab terjerumusnya remaja ke dalam penyalahgunaan narkoba antara lain karena kesulitan hidup sehari-hari dalam lingkungan keluarga, kurang kasih sayang, dan kurang bimbingan orang tua. Si remaja sering merasa kecewa lalu lari kejalan lain, yaitu menggunakan obat-obatan dan narkoba sebagai penenang.</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Berdasarkan data yang dapat dikumpulkan penyalahgunaan narkoba oleh remaja di sebabkan oleh faktor lingkungan keluarga, karena sikap orang tua, adalah sebagai berikut :</w:t>
      </w:r>
    </w:p>
    <w:p w:rsidR="00D54317" w:rsidRPr="00D54317" w:rsidRDefault="00D54317" w:rsidP="00D54317">
      <w:pPr>
        <w:numPr>
          <w:ilvl w:val="0"/>
          <w:numId w:val="9"/>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Sikap orang tua yang terlalu keras</w:t>
      </w:r>
    </w:p>
    <w:p w:rsidR="00D54317" w:rsidRPr="00D54317" w:rsidRDefault="00D54317" w:rsidP="00D54317">
      <w:pPr>
        <w:spacing w:after="0" w:line="360" w:lineRule="auto"/>
        <w:ind w:left="8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Menurut kenyataan, mendidik anak didik mutlak harus dengan kekerasan. Contoh di bawah ini akan menunjukkan bahwa orang tua yang mendidik anaknya dengan cara keras, ternyata justru dapat hasil yang sebaliknya dari pada yang diharapkan, bahkan mencelakakan orang tua dan dirinya sendiri.</w:t>
      </w:r>
    </w:p>
    <w:p w:rsidR="00D54317" w:rsidRPr="00D54317" w:rsidRDefault="00D54317" w:rsidP="00D54317">
      <w:pPr>
        <w:spacing w:after="0" w:line="360" w:lineRule="auto"/>
        <w:ind w:left="8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Dari hasil wawancara penulis dengan seorang ayah yang tidak mau disebut namanya, pada tanggal 15 Mei 2008 didapat keterangan sebagai berikut : </w:t>
      </w:r>
    </w:p>
    <w:p w:rsidR="00D54317" w:rsidRPr="00D54317" w:rsidRDefault="00D54317" w:rsidP="00D54317">
      <w:pPr>
        <w:spacing w:after="0" w:line="360" w:lineRule="auto"/>
        <w:ind w:left="8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“Ketika anak saya duduk di kelas dua SMA Lumajang, ia tegrolong anak yang cukup pintar. Ia gemar mode, baik rambut maupun pakaian sesuai dengan hobinya sebagai pamain band di sekolahnya. Tahun lalu ia tidak naik kelas karena oleh gurunya dilarang mengikuti ulangan-ulangan sehingga tidak memiliki nilai untuk mengisi rapornya. Akibatnya tidak naik kelas, dan sekarang ia tidak bersekolah lagi. Karena peristiwa itu saya menjadi panic, marah dan malu oleh teman-teman, sehingga sejak saat itu saya bersikap keras kepadanya. Saya larang dia keluar rumah untuk main band. Dia saya </w:t>
      </w:r>
      <w:r w:rsidRPr="00D54317">
        <w:rPr>
          <w:rFonts w:ascii="Times New Roman" w:eastAsia="Times New Roman" w:hAnsi="Times New Roman" w:cs="Times New Roman"/>
          <w:sz w:val="24"/>
          <w:szCs w:val="24"/>
          <w:lang w:val="id-ID"/>
        </w:rPr>
        <w:lastRenderedPageBreak/>
        <w:t>kurung di rumah. Di disamping itu ketentuan yang lebih keras dan ketata saya kenakan pula kepada dengan maksud agar ia sadar bahwa orang tunya mencintainya dan menginginkan anaknya menjadi manusia yang berhasil dan dapat dibanggakan oleh keluarganya.</w:t>
      </w:r>
    </w:p>
    <w:p w:rsidR="00D54317" w:rsidRPr="00D54317" w:rsidRDefault="00D54317" w:rsidP="00D54317">
      <w:pPr>
        <w:spacing w:after="0" w:line="360" w:lineRule="auto"/>
        <w:ind w:left="8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“Sejak saat itu harmoni keluarga dirumah mulai terganggu keribuatan sering terjadi, setiap kali terdengar ada anggota kaluarga yang kehilangan uang atau barang berharga, satu sama lain sehingga menuduh sehingga makin lama makin terganggu suasana kekeluargaan. “Saya terkejut ketika pencurinya tertangkap, sebab pencuri itu ternyata anak saya, yang selama ini menjadi perhatian seluruh keluarga. Ia nekat mencuri uang dan barang berharga untuk membeli morfina sebagai jalan keluar baginya, dalam mengurangi tekanan keluarga yang mengakibatkan ia sangat menderita karena tersiksa olah perlakuan seluruh keluarga terutama oleh saya sebagai ayahnya, saya sangat menyesal, dan saya baru sadar ternyata kalan yang saya tempuh ternyata salah</w:t>
      </w:r>
      <w:r w:rsidRPr="00D54317">
        <w:rPr>
          <w:rFonts w:ascii="Times New Roman" w:eastAsia="Times New Roman" w:hAnsi="Times New Roman" w:cs="Times New Roman"/>
          <w:sz w:val="24"/>
          <w:szCs w:val="24"/>
          <w:vertAlign w:val="superscript"/>
          <w:lang w:val="id-ID"/>
        </w:rPr>
        <w:footnoteReference w:id="8"/>
      </w:r>
      <w:r w:rsidRPr="00D54317">
        <w:rPr>
          <w:rFonts w:ascii="Times New Roman" w:eastAsia="Times New Roman" w:hAnsi="Times New Roman" w:cs="Times New Roman"/>
          <w:sz w:val="24"/>
          <w:szCs w:val="24"/>
          <w:lang w:val="id-ID"/>
        </w:rPr>
        <w:t>.</w:t>
      </w:r>
    </w:p>
    <w:p w:rsidR="00D54317" w:rsidRPr="00D54317" w:rsidRDefault="00D54317" w:rsidP="00D54317">
      <w:pPr>
        <w:numPr>
          <w:ilvl w:val="0"/>
          <w:numId w:val="9"/>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Sikap orang tua yang masa bodoh terhadap anaknya.</w:t>
      </w:r>
    </w:p>
    <w:p w:rsidR="00D54317" w:rsidRPr="00D54317" w:rsidRDefault="00D54317" w:rsidP="00D54317">
      <w:pPr>
        <w:numPr>
          <w:ilvl w:val="0"/>
          <w:numId w:val="9"/>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Sikap orang tua yang memanjakan anaknya secara berlebih-lebihan</w:t>
      </w:r>
    </w:p>
    <w:p w:rsidR="00D54317" w:rsidRPr="00D54317" w:rsidRDefault="00D54317" w:rsidP="00D54317">
      <w:p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 xml:space="preserve">2. Faktor Sosial </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Sejak proklamasi kemerdekaan Indonesia 17 Agustus 1945, bangsa Indonesia mengalami perubahan di segala bidang kehidupan masyarakat perubahan yang pesat terjadi sejak pemerintah orde baru melaksanakan repelita sebagai usaha pembangunan bangsa dan negara dalam rangka mengisi kemerdekaan. Keadaan ini menimbulkan masa transisi pembangunan di kota-kota besar lazimnya sangat menonjol jika dibandingkan dengan pembangunan di pedesaan, dan sifatnya lebih kompleks penduduk kota yang beraneka ragam akan membawa pengaruh yang luas terhadap masyarakat sehingga sering menimbulkan masalah baru dalam tata nilai kehidupan sosialnya ini menuntut perhatian dan meminta jalan pemecahan karena jika tidak, akan mengakibatkan ketegangan-ketegangan sosial ketegangan sosial jika tidak dicari keluarga dapat berkembang menjadi penyakit masyarakat.</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Penyakit masyarakat adalah suatu gejala tidak adanya penyesuaian antara berbagai unsure masyarakat kesleuruhannya, sehingga dapat membahayakan kelanjutan kehidupan kelompok atau sangat merintangi pemuasan keinginan-keinginan asasi anggotanya, sehingga mengakibatkan sosial petah sama sekali.</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Harry Elmer Barnes dan Negley K. Teeters dalam bukunya, New Horizons Criminology, yang disadur oleh Soedjono D, SH. Dan di lengkapi dengan keadaan di Indonesia, mengemukakan / pemadatan, pelacuran, pelanggar seks, penyakit jiwa, dan kriminalitas</w:t>
      </w:r>
      <w:r w:rsidRPr="00D54317">
        <w:rPr>
          <w:rFonts w:ascii="Times New Roman" w:eastAsia="Times New Roman" w:hAnsi="Times New Roman" w:cs="Times New Roman"/>
          <w:sz w:val="24"/>
          <w:szCs w:val="24"/>
          <w:vertAlign w:val="superscript"/>
          <w:lang w:val="id-ID"/>
        </w:rPr>
        <w:footnoteReference w:id="9"/>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Seperti di kemukakan diatas, gejala penyalah gunaan narkotika oleh para remaja merupakan gejala sosial yang tidak berdiri snediri oleh karena itu, ia menumbuhkan adanya anggapan bahwa penyalah gunaan narkotika oleh para remaja, orang tua, dan masyarakat.</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Masyarakat adalah sebuah kelompok manusia yang merupakan kesatuan daerah, fungsional, dan kebudayaan. Didalam masyarakat yang merupakan kelompok besar, kita dapat menemukan kelompok-kelompok masyarakat, baik yang muda maupun yang tua, oleh Dr. Graham Blaine, kepala Psychiatry and student health service, Harned University dapat di bagi ked lam empat golongan berdasarkan sikap mereka dalam hal ini sebagai berikut :</w:t>
      </w:r>
    </w:p>
    <w:p w:rsidR="00D54317" w:rsidRPr="00D54317" w:rsidRDefault="00D54317" w:rsidP="00D54317">
      <w:pPr>
        <w:numPr>
          <w:ilvl w:val="0"/>
          <w:numId w:val="10"/>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Mereka yang berpendirian kuat tidak akan menggunakan narkotika</w:t>
      </w:r>
    </w:p>
    <w:p w:rsidR="00D54317" w:rsidRPr="00D54317" w:rsidRDefault="00D54317" w:rsidP="00D54317">
      <w:pPr>
        <w:numPr>
          <w:ilvl w:val="0"/>
          <w:numId w:val="10"/>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Mereka yang sudah menggunakan dan kecanduan narkotika</w:t>
      </w:r>
    </w:p>
    <w:p w:rsidR="00D54317" w:rsidRPr="00D54317" w:rsidRDefault="00D54317" w:rsidP="00D54317">
      <w:pPr>
        <w:numPr>
          <w:ilvl w:val="0"/>
          <w:numId w:val="10"/>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Mereka yang belum mengambil keputusan untuk menggunakan narkotika, tetapi terpengaruh untuk menggunakan narkotika</w:t>
      </w:r>
    </w:p>
    <w:p w:rsidR="00D54317" w:rsidRPr="00D54317" w:rsidRDefault="00D54317" w:rsidP="00D54317">
      <w:pPr>
        <w:numPr>
          <w:ilvl w:val="0"/>
          <w:numId w:val="10"/>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Mereka yang belum membil keputusan, tetapi kelihatannya tidak akan terpengaruh untuk menggunakan narkotika. </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Mengenai penyalahgunaan narkotika oleh para remaja. Dr. Graham Blaine menemukan alasan-alasan mengapa para remaja menggunakan narkotika, sebagai berikut :</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membuktikan kebernian dalam melakukan tindakan-tindakan yang berbahaya atau riskan, seperi ngebut, berkelahi memperkosa wanita</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menantang atau melawan suatu aloritas, seperti orang tua guru dan hukum</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mempermudah penyaluran dan perbuatan seks.</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melepaskan diri dari kesepian dan memperoleh pengalaman-pengalaman emosional</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Untuk berusaha agar menemukan arti dalam hidup ini</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mengisi kekosongan dan perasaan bosan karena kurang kesibukan</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menghilangkan rasa frustasi dan kegelisahan yang disebabkan oleh suatu problem yang tidak bisa diatas dan jalan pikiran yang buntu</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mengikuti kemauan kawan dan memupuk solidaritas dengan kawan</w:t>
      </w:r>
    </w:p>
    <w:p w:rsidR="00D54317" w:rsidRPr="00D54317" w:rsidRDefault="00D54317" w:rsidP="00D54317">
      <w:pPr>
        <w:numPr>
          <w:ilvl w:val="0"/>
          <w:numId w:val="11"/>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Karena di dorong oleh rasa ingin tahu dan iseng</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Adapun faktor-faktor sosial yang mempengaruhi dan menyebabkan penyalahgunaan narkoba oleh para remaja antara lain sebagai berikut :</w:t>
      </w:r>
    </w:p>
    <w:p w:rsidR="00D54317" w:rsidRPr="00D54317" w:rsidRDefault="00D54317" w:rsidP="00D54317">
      <w:pPr>
        <w:numPr>
          <w:ilvl w:val="0"/>
          <w:numId w:val="12"/>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Kurangnya penyaluran bakat dan tenaga para remaja secara teratur dan terarah kepada kegiatan-kegiatan yang bermanfaat</w:t>
      </w:r>
    </w:p>
    <w:p w:rsidR="00D54317" w:rsidRPr="00D54317" w:rsidRDefault="00D54317" w:rsidP="00D54317">
      <w:pPr>
        <w:numPr>
          <w:ilvl w:val="0"/>
          <w:numId w:val="12"/>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Menurunya kewibawaan orang tua sesepuh masyarakat, dan para petugas pemerintah</w:t>
      </w:r>
    </w:p>
    <w:p w:rsidR="00D54317" w:rsidRPr="00D54317" w:rsidRDefault="00D54317" w:rsidP="00D54317">
      <w:pPr>
        <w:numPr>
          <w:ilvl w:val="0"/>
          <w:numId w:val="12"/>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Adanya kemerosotan moral dan mental orang dewasa</w:t>
      </w:r>
    </w:p>
    <w:p w:rsidR="00D54317" w:rsidRPr="00D54317" w:rsidRDefault="00D54317" w:rsidP="00D54317">
      <w:pPr>
        <w:numPr>
          <w:ilvl w:val="0"/>
          <w:numId w:val="12"/>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Adanya Gang-Gang para remaja</w:t>
      </w:r>
    </w:p>
    <w:p w:rsidR="00D54317" w:rsidRPr="00D54317" w:rsidRDefault="00D54317" w:rsidP="00D54317">
      <w:pPr>
        <w:numPr>
          <w:ilvl w:val="0"/>
          <w:numId w:val="12"/>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Kurangnya tanggung jawab para pedangang</w:t>
      </w:r>
    </w:p>
    <w:p w:rsidR="00D54317" w:rsidRPr="00D54317" w:rsidRDefault="00D54317" w:rsidP="00D54317">
      <w:pPr>
        <w:numPr>
          <w:ilvl w:val="0"/>
          <w:numId w:val="12"/>
        </w:numPr>
        <w:spacing w:after="0" w:line="360" w:lineRule="auto"/>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Kelemahan aparatur pemerintah dalam mengawasi pemasukan peredaran dan pemakaian narkotika.</w:t>
      </w:r>
    </w:p>
    <w:p w:rsidR="00D54317" w:rsidRPr="00D54317" w:rsidRDefault="00D54317" w:rsidP="00D54317">
      <w:pPr>
        <w:spacing w:after="0" w:line="360" w:lineRule="auto"/>
        <w:jc w:val="both"/>
        <w:rPr>
          <w:rFonts w:ascii="Times New Roman" w:eastAsia="Times New Roman" w:hAnsi="Times New Roman" w:cs="Times New Roman"/>
          <w:b/>
          <w:sz w:val="24"/>
          <w:szCs w:val="24"/>
          <w:lang w:val="id-ID"/>
        </w:rPr>
      </w:pPr>
    </w:p>
    <w:p w:rsidR="00D54317" w:rsidRPr="00D54317" w:rsidRDefault="00D54317" w:rsidP="00D54317">
      <w:p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3. Faktor Kebudayaan Asing</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Sejak lahir manusia dipengaruhi oleh bermacam-macam hal kebanyakan di antara manusia lambat laun akan meniru sikap kebiasaan, dan nilai-nilai dari orang tua dan orang lain yang dijumpai dalam kehidupannya, dari mulai masa kanak-kanak sampai masa dewasa. Kita sangat dipengaruhi, bahkan boleh dikatakan pribadi kita di bentuk oleh masyarakat sekitar kita dan oleh faktor-faktor lain seperti penemuan baru, proses pertumbuhan teknik baru dan ide-ide baru proses di bentuk dan membentuk yang saling memperngaruhi antara manusia dan lingkungannya, sementara itu berlangsung terus menerus.</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Kepribadian manusai di bentuk dari intekasi antara faktor-faktor pembawaan, perkembangan psikis, pertumbuhan fisik, dan pengaruh lingkungan, dari empat dan pengaruh faktor tersebut, daktor pertumbuhan fisik, perkembangan psikis dan pengaruh lingkungan memegang peranan penting. Pola tingkah laku maupun sikap dan perlakuan </w:t>
      </w:r>
      <w:r w:rsidRPr="00D54317">
        <w:rPr>
          <w:rFonts w:ascii="Times New Roman" w:eastAsia="Times New Roman" w:hAnsi="Times New Roman" w:cs="Times New Roman"/>
          <w:sz w:val="24"/>
          <w:szCs w:val="24"/>
          <w:lang w:val="id-ID"/>
        </w:rPr>
        <w:lastRenderedPageBreak/>
        <w:t>orang tua terhadap anak ikut menentukan perkembangan kepribadian anak itu sendiri, demikian pula identitas orang tua, secara sadar atau tidak akan diikuti oleh anak.</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Para remaja dalam masa tersebut mempunyai kebutuhan yang khusus, antara lain sesuai dengan masanya, rasa di hargai, rasa kebebasan yang wajar sesuai dengan samanya, rasa sukur atau keberhasilan mencapai sesuatu rasa ingin tau, ingin mengenal, ingin mencoba sesuai dengan masanya, dan juga tidak terpenuhi kebutuhan-kebutuhan hidupnya, sebagian atau keseluruhan, karena terhalang oleh hal-hal yang berhubungan dengan dirinya sendiri. Keadaan kelaurganya, dan keadaan lingkungan masyarakatnya.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Seseorang yang dapat menyesuaikan diri dengan keadaan tersebut mempunyaiu kesanggupan untuk memperoleh problem-poblem yang terjadi, serta dapat merasakan suara positif kebahagiaan dan cita-citanya, akan memiliki jiwa yang sehat, artinya tidak terganggu emosinya. Dalam perubahan masyarakat ini anak-anak remaja lebih suka bersikap liberal dan senang kepada yang baru, sedangkan orang tua lebih konservatif dan lebih suka kepada nilai-nilai yang telah mereka peroleh setelah dewasa dan sifatnya lebih mereka kenal. Konflik antara generasi muda dan generasi tua sering terjadi karena generasi tua berindetifikasi kepada kebudayaan kelompoknya, sedangkan generasi muda beridentifikasi kepada kebudayaan mayoritas.</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Menurut Selo Soemarj Djan menyatakan bahwa kebudayaan mempunyai dua arti, yakin kebudayaan dalam arti sempit dan kebudayaan dalam arti luas.</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Kebudyaan dalam arti sempit dapat disamakan dengan kesenian yang betitik berat pada estetika, sedangkan kebudayaan dalam arti luas mencakup logika, etika dan estetika arti dari dua arti tersebut dapat disimpulkan bahwa kebudayaan adalah perwujudan perpaduan logika, etika dan estetika dalam praktek (karya), yaitu sistem nilai dan ide vital (Gagasan penting) yang dihayati sekelompok manusia atau measyarakat tertentu</w:t>
      </w:r>
      <w:r w:rsidRPr="00D54317">
        <w:rPr>
          <w:rFonts w:ascii="Times New Roman" w:eastAsia="Times New Roman" w:hAnsi="Times New Roman" w:cs="Times New Roman"/>
          <w:sz w:val="24"/>
          <w:szCs w:val="24"/>
          <w:vertAlign w:val="superscript"/>
          <w:lang w:val="id-ID"/>
        </w:rPr>
        <w:footnoteReference w:id="10"/>
      </w:r>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Dalam suatu masyarakat yang tidak kecil jumlahnya sudah pasti terdapat bermacam-macam hasil budaya, baik  yang berasal dari daerah-daerah seluruh Indonesia maupun dari luar negeri. hubungan perubahan masyarakat dengan hasil perwujudan perpaduan logika, etika dan estetika dalam praktek masyarakat, tentu akan menimbulkan perubahan kebudayaan. Penemuan alat-alat baru yang modern dewasa ini, seperti alat industri, alat perhubungan dan telekomunikasi serta alat-alat lainnya dapat mempermudah masyarakat </w:t>
      </w:r>
      <w:r w:rsidRPr="00D54317">
        <w:rPr>
          <w:rFonts w:ascii="Times New Roman" w:eastAsia="Times New Roman" w:hAnsi="Times New Roman" w:cs="Times New Roman"/>
          <w:sz w:val="24"/>
          <w:szCs w:val="24"/>
          <w:lang w:val="id-ID"/>
        </w:rPr>
        <w:lastRenderedPageBreak/>
        <w:t>untuk berkomunikasi dengan masyarakat lainnya. Seperti (Radio, televise majalah, surat kabar dan lain-lain). Hal ini akan mempermudah bercampurnya kebudayaan asing. Media masa sering memperlihatkan unsur-unsur kebudayaan asing yang tidak searah dengan kebudayaan nasional, seperti mode pakaian yang menyolok, musik, mode rambut. Kebebasan seks, penggunaan obat-obatan terlarang dan lain sebagainya. Hal ini jelas membawa penagruh yang besar bagi para remaja yang berada dalam perkembangan dan pembentukan kepribadiannya, sebab meniru sesuai dengan perkembangan jasmani dan rohanianya. Hal ini jelaslah bahwa kebudayaan asing besar sekali pengaruhnya terhadap tunduk penyalah gunaan narkoba oleh remaja di Desa Tekung dan  termasuk di kota-kota lainnya. Hal terbukti dengan adanya pecandu narkoba yang secara terus menerus menyatakan hal itu sebagai mode baginya juga ada yang mengatakan bahwa mengisab gaya atau menggunakan narkoba merupakan kebudayan supermodern.</w:t>
      </w:r>
    </w:p>
    <w:p w:rsidR="00D54317" w:rsidRPr="00D54317" w:rsidRDefault="00D54317" w:rsidP="00D54317">
      <w:p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4. Faktor Ekonomi</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Dewasa ini di kota maupun didesa banyak anggota masyarakat yang mengalami kesukaran hidup. Sedangkan lingkungan merang setiap orang untuk turut aktif menyesuaikan diri dengan kemewahan dan kemewahan disekelilingnya. Hal ini jelas akan berpengaruh terhadap perilaku anggota masyarakat itu, khusunya bagi remaja. </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Untuk mendapat keuntungan yang besar-besarnya, tidak jarang kita lihat remaja atau masyarakat menggunakan segala cara, termasuk memperjual belikan obat-obatan terlarang (narkoba). Seseorang yang memperjual belikan narkoba secara gelap akan memperoleh keuntungan yang berlipat ganda, hal ini disebabkan penjualan narkoba memiliki keuntungan, yaitu barangany sedikit dan kecil serta mudah di selundupkan, tetapi lakunya dapat mencapai ratusan kali lipat dari harga pokok perdagangan narkoba di lakukan oleh orang-orang yang tidak bertanggung jawab di lakukan oleh orang-orang yang tidak bertanggung jawab dan hanya mementingkan diri sendiri.</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Maka dari itu jelaslah bahwa faktor ekomoni pengaruhnya sangat erat dengan pengedaran narkoba secara liar yang dapat menimbulkan korban di kalangan remaja.</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5. Faktor Subversif</w:t>
      </w:r>
    </w:p>
    <w:p w:rsidR="00D54317" w:rsidRPr="00D54317" w:rsidRDefault="00D54317" w:rsidP="00D54317">
      <w:pPr>
        <w:spacing w:after="0" w:line="360" w:lineRule="auto"/>
        <w:ind w:left="4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Undang-undang no 22 tahun 1997 tentang narkoba menyatakan bahwa narkoba hanya dapat di gunakan untuk kepentingan pengobatan dan ilmu pengetahuan saja sednagkan </w:t>
      </w:r>
      <w:r w:rsidRPr="00D54317">
        <w:rPr>
          <w:rFonts w:ascii="Times New Roman" w:eastAsia="Times New Roman" w:hAnsi="Times New Roman" w:cs="Times New Roman"/>
          <w:sz w:val="24"/>
          <w:szCs w:val="24"/>
          <w:lang w:val="id-ID"/>
        </w:rPr>
        <w:lastRenderedPageBreak/>
        <w:t>pengadaan, pengedaran, dan pemakaiannya diatur oleh pemerintah dalam hal ini departemen kesehatan dengan demikian pemerintahlah yang memegang monopili narkoba di negara kita, tetapi kenyataan banyak narkoba masuk ke Indonesia melalui jalan yang tidak legal sehingga menimbulkan masalah bagi pemerintah, pengedaran narkoba secara gelap, ini selain dilakukan oleh orang-orang yang tiak bertanggung jawab dan ingin memperoleh keuntungan yang sebesar-besarnya juga dilakukan oleh unsure subversif yang ingin menganggu keamanan ketertiban, dan pembangunan negara RI. Sekarang ini dapat duga bahwa Indonesia sebenarnya menjadi sasaran dari pihak luar yang menggunakan narkoba sebagai salah satu sarana sehingga hal tersebut menimbulkan dugaan bahwa ada usaha agar narkoba dapat di beli oleh semua pihak, mulai dari anak-anak remaja golongan ekonomi tinggi sampai kepada anak-anak remaja golongan ekonomi rendah dugaan tersebut patut di perhatikan, mengungat letak negara kita sangat stategis, sehingga menjadi incaran dunia luar, terutama negara adalah kuasa yang ingin mengacaukan stabilitas politik dan ekonomi dengan jalan menghancurkan generasi mudanya. Oleh sebab itu jelaslah bahwa adanya hubungan erat antara pengedaran narkoba dengan pihak-pihak subversive yang ingin mengacau keamanan, pekertiban, pembangunan Negara Republik Indonesia.</w:t>
      </w:r>
    </w:p>
    <w:p w:rsidR="00D54317" w:rsidRPr="00D54317" w:rsidRDefault="00D54317" w:rsidP="00D54317">
      <w:pPr>
        <w:spacing w:after="0" w:line="360" w:lineRule="auto"/>
        <w:ind w:left="600" w:firstLine="30"/>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Bagaimana Upaya Untuk Meningkatkan Kesadaran Hukum Remaja Terhadap Kejahatan Narkoba</w:t>
      </w:r>
    </w:p>
    <w:p w:rsidR="00D54317" w:rsidRPr="00D54317" w:rsidRDefault="00D54317" w:rsidP="00D54317">
      <w:pPr>
        <w:spacing w:after="0" w:line="360" w:lineRule="auto"/>
        <w:ind w:left="60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Ada beberapa pihak yang sangat berkepentingan dalam usaha menyelamatkan generasi muda, diantaranya pemerintah, para prang tua, para pndidik, jawab dan kewajiban dalam membina dan menyelamatkan kehidupan bangsa yang telah memperoleh kemerdekaan sejak 17 Agutus 1945, melalui pengorbanan yang tidak ternilai harganya, para orang tua berkepentingan dalam membina dan menyelamatkan keluarganya, apalagi jika mengingat, apabila terjadi penyimpangan-penyimpangan yang dapat mengganggu ketentraman dalam rumah tangga maka yang pertama merasakan akibatnya adalah orang tua. Demikian juga para pendidik tentu menghendaki terciptanya suasana tenang dan aman dalam lingkungan sekolah masing-masing, sehingga proses belajar mengajar dapat berlangsung dengan sebaik-baiknya, ketua RT / RW sebagai sesepuh masyarakat dalam wilayah masing-masing, menghendaki pula ketentraman, kesejahteraan dan kebahagiaan di kalangan  warganya. Jadi pada pokoknya, semua ini mempunyai satu kepentingan dalam memecahkan masalah penyalahgunaan narkoba oleh remaja yaitu untuk mengembalikan </w:t>
      </w:r>
      <w:r w:rsidRPr="00D54317">
        <w:rPr>
          <w:rFonts w:ascii="Times New Roman" w:eastAsia="Times New Roman" w:hAnsi="Times New Roman" w:cs="Times New Roman"/>
          <w:sz w:val="24"/>
          <w:szCs w:val="24"/>
          <w:lang w:val="id-ID"/>
        </w:rPr>
        <w:lastRenderedPageBreak/>
        <w:t>para remaja sebagai generasi penerus pemimpin bangsa kejalan yang benar, yang akan menjadikan mereka berguna bagi nusa dan bangsa dimasa yang akan datang.</w:t>
      </w:r>
    </w:p>
    <w:p w:rsidR="00D54317" w:rsidRPr="00D54317" w:rsidRDefault="00D54317" w:rsidP="00D54317">
      <w:pPr>
        <w:spacing w:after="0" w:line="360" w:lineRule="auto"/>
        <w:ind w:left="7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Berbagai macam cara jalan yang ditempuh untuk mencapai tujuan tersebut, namun jelas bahwa masalah ini tidak mungkin bisa di tanggulangi sendiri oleh pihak-pihak yang bersangkutan secara individu akibat dari pengaruh-perngaruh lingkungan yaitu lingkungan keluarga, lingkungan dalam sekolah, dan lingkungan di luar sekolah.</w:t>
      </w:r>
    </w:p>
    <w:p w:rsidR="00D54317" w:rsidRPr="00D54317" w:rsidRDefault="00D54317" w:rsidP="00D54317">
      <w:pPr>
        <w:spacing w:after="0" w:line="360" w:lineRule="auto"/>
        <w:ind w:left="72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Ruang lingkungan pengaruh yang luas dan serba rumit ini tidak bisa di tanggulangi hanya I pihak saja, melainkan harus oleh semua pihak yang berkepentingan secara bersama-sama, kesadaran tentang adanya satu kepentingan, kesatuan pandangan, dan kesatuan tujuan inilah yang perlu di wujudkan dan dijadikan landasan utama serta pendorong yang ampuh dalam meningkatkan kesadaran hukum remaja terhadap kejahatan narkoba ini, maka upaya penanggulangannya harus lebih ditentukan pada tindakan pencegahan, disamping pengobatan dan rehabilitasi.</w:t>
      </w:r>
    </w:p>
    <w:p w:rsidR="00D54317" w:rsidRPr="00D54317" w:rsidRDefault="00D54317" w:rsidP="00D54317">
      <w:pPr>
        <w:spacing w:after="0" w:line="360" w:lineRule="auto"/>
        <w:ind w:left="72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Seperti halnya dengan penyakit-penyakit lain dan persoalan-persoalan kesehatan pada umumnya, pencegahan lebih mudah dari pada peyembulkan dalam menangani masalah ini, para remaja perlu di tolong dalam memecahkan kesulitan terutama yang bersifat sosial dan emosional sehingga dapat memberikan kesadaran terhadap remaja untuk tidak menyalahgunakan narkoba maka dari itu remaja membutuhkan perhatian dan pertolongan dari sesamanya.</w:t>
      </w:r>
    </w:p>
    <w:p w:rsidR="00D54317" w:rsidRPr="00D54317" w:rsidRDefault="00D54317" w:rsidP="00D54317">
      <w:pPr>
        <w:spacing w:after="0" w:line="360" w:lineRule="auto"/>
        <w:ind w:left="72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Cara yang paling efektif untuk memberikan kesadaran hukum terjadap kejahatan narkoba bagi remaja hendaknya dengan simpati dan penuh perngertian segala keluhan dan pengaduan para remaja dengan penuh kebijaksanaan.</w:t>
      </w:r>
    </w:p>
    <w:p w:rsidR="00D54317" w:rsidRPr="00D54317" w:rsidRDefault="00D54317" w:rsidP="00D54317">
      <w:pPr>
        <w:numPr>
          <w:ilvl w:val="1"/>
          <w:numId w:val="11"/>
        </w:num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Melalui Orang Tua</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Rumah tangga adalah unit terkecil dari suatu masyarakat, oleh karena itu, tanpa adanya rumah tangga, tidak mungkin terbentuk suatu masyarakat, bangsa dan negara.</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Rumah tangga adalah tempat tinggal pasangan suami-istri tempat anak dilahirkan dan dibesarkan. Rumah tangga adalah tempat yang pertama bagi anak-anak untuk memperoleh pendidikan. Sejak anak itu dilahirkan, orang tuanyalah yang pertama kali membimbing dan mendidiknya. Oleh karena itu, tugas orang tua, disamping memenuhi kebutuhan biologis dan ekonomis untuk anaknya. Seperti </w:t>
      </w:r>
      <w:r w:rsidRPr="00D54317">
        <w:rPr>
          <w:rFonts w:ascii="Times New Roman" w:eastAsia="Times New Roman" w:hAnsi="Times New Roman" w:cs="Times New Roman"/>
          <w:sz w:val="24"/>
          <w:szCs w:val="24"/>
          <w:lang w:val="id-ID"/>
        </w:rPr>
        <w:lastRenderedPageBreak/>
        <w:t>rumah pakaian dan makanan, berkewajiban pula memberikan kasih sayang, seperti, pengertian, dan perhatian secukupnya. Selain itu ia juga harus menanamkan disiplin yang wajar, memberi contoh hidup yang baik agar terhadap anaknya, agar tidak mendapat pengaruh buruk dari luar, baik dari teman-teman sebanyanya, dari bacaan film, maupun televise, serta penggunaan waktu luang anak, agar dapat di isi dengan kegiatan bermanfaat baginya.</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Sejalan dengan fungsi rumah tangga, orang tua berkewajiban memelihara keutuhan dan suasana harmonis sehingga anak-anak merasa aman, tenteram dan kerasan dirumah akan tetapi kalau sebaliknya bukan hal tidak mungkin si anak akan melakukan penyimpangan – penyimpangan yang dapat merusak masa depan remaja karena terpengaruh oleh lingkungan karena ketidak harmonisan keluarga sehingga remaja dengan mudah melakukan dan menggunakan narkoba oleh sebab itu semakin sulit oleh remaja untuk menerima hal-hal yang akan membawa mereka pada kebaikan atau memberikan kesadaran hukum tentang kejahatan narkoba. </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Maka dari itu jelaslah bahwa peranan orang tua itu sangat penting dalam kehidupan ramaja, serta didikan nilai sejak kecil hingga ia dewasa sehingga tidak mungkin tumbuh jasmani dan rohaninya secara optimal. Apabila secara lahiriyah dan batiniah tidak mendapat perlakuan yang wajar serta bimbingan dari orang tunya.</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Jadi jelaslah bahwa sebagai tindakan meningkatkan kesadaran hukum remaja terhadap narkoba adalah orang tua yang cara mendidiknya tidak boleh terlalu keras, memanjakan anak secara berlebih-lebihan, dan bersikap masa bodoh terhadap perbuatan anaknya dan juga harus ada kesungguhan dari orang tua dalam membantu dan memberikan motifasi yang baik agar supaya remaja tidak mudah terjerumus ke dalam narkoba. </w:t>
      </w:r>
    </w:p>
    <w:p w:rsidR="00D54317" w:rsidRPr="00D54317" w:rsidRDefault="00D54317" w:rsidP="00D54317">
      <w:pPr>
        <w:numPr>
          <w:ilvl w:val="1"/>
          <w:numId w:val="11"/>
        </w:num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Melalui Pendidikan</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Pendidikan pada hakikatnya merupakan usaha dengan sadar untuk mengembangkan kepribadian dan kemampuan seseorang di dalam dan di luar sekolah dan berlangsung seumur hidup.</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Pendidikan nasional berdasarkan pencasila bertujuan meningkatkan takwa terhadap Tuhan Yang Maha Esa, kecerdasan dan ketermapilan, mempertinggi budi </w:t>
      </w:r>
      <w:r w:rsidRPr="00D54317">
        <w:rPr>
          <w:rFonts w:ascii="Times New Roman" w:eastAsia="Times New Roman" w:hAnsi="Times New Roman" w:cs="Times New Roman"/>
          <w:sz w:val="24"/>
          <w:szCs w:val="24"/>
          <w:lang w:val="id-ID"/>
        </w:rPr>
        <w:lastRenderedPageBreak/>
        <w:t>pekerti, mempertebal semangat kebangsaan dan cinta tanah air, agar dapat menumbuhkan manusia-manusia pembangunan yang dapat membangun dirinya sendiri. Serta bersama-sama bertanggung jawab atas pembangunan bangsa.</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Dalam rangka pembangunan nasional, tugas-tugas pendidikan harus ditujukan kearah pembentukan manusai seutuhnya, yaitu manusai yang memiliki ketakwaan terhadap Tuhan Yang Maha Esa cerdas, terampil, tinggi budi pekertinya, kuat kepribadiannya, tebal semangat kebangsaannya serta cinta tanah air, dan merupakan manusia pembangunan yang dapat membangun diri sendiri dan bersama-sama bertanggung jawab atas pembangunan bangsa sesuai dengan kodratnya, yaitu manusia sebagai makhluk pribadi dan manusia sebagai makhluk pribadi dan manusia sebagai makhluk sosial.</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Pendidikan pada lazimnya berlangsung sejak manusia itu di lahirkan sampai akhir kayatnya. Bisanya berlangsung dalam pendidikan formal, non formal dan informal. Pendidikan formal berlangsung di sekolah pendidikan informal berlangsung dalam keluarga atau tempat manusia itu bekerja dan pendidikan non formal berlangsung di luar sekolah hal ini akan dibahas sebagai berikut :</w:t>
      </w:r>
    </w:p>
    <w:p w:rsidR="00D54317" w:rsidRPr="00D54317" w:rsidRDefault="00D54317" w:rsidP="00D54317">
      <w:pPr>
        <w:numPr>
          <w:ilvl w:val="0"/>
          <w:numId w:val="17"/>
        </w:numPr>
        <w:spacing w:after="0" w:line="360" w:lineRule="auto"/>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 xml:space="preserve"> Pendidikan Formal</w:t>
      </w:r>
    </w:p>
    <w:p w:rsidR="00D54317" w:rsidRPr="00D54317" w:rsidRDefault="00D54317" w:rsidP="00D54317">
      <w:pPr>
        <w:spacing w:after="0" w:line="360" w:lineRule="auto"/>
        <w:ind w:left="132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Sekolah adalah tempat pendidikan, tempat guru mengajar dan murid belajar, sehingga terjadi proses belajar mengajar, maka di sekolah terciptalah masyarakat belajar yang bertujuan membangun manusia seutuhnya. Oleh karena itu, sekolah memegang peranan penting dan menentukan dalam proses pembentukan, pertumbuhan, dan perkembangan kepribadian anak didik.</w:t>
      </w:r>
    </w:p>
    <w:p w:rsidR="00D54317" w:rsidRPr="00D54317" w:rsidRDefault="00D54317" w:rsidP="00D54317">
      <w:pPr>
        <w:spacing w:after="0" w:line="360" w:lineRule="auto"/>
        <w:ind w:left="132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Dalam rangka pembangunan manusia seutuhnya, sekolah hendaknya merupakan pusat nilai-nilai yang di sepakati sebagai terpuji di hendaki, berguna serta perlu di pertaruhkan bagi kehidupan warga masyarakat bangsa dan negara, dan karenanya di anggap perlu anak didik dibiasakan sendiori mungkin untuk menggali, mengenal, memahami menydari, menguasai, menghayati dan belajar mengamalkan nilai-nilai tersebut melalui proses belajar mengajar di sekolah.</w:t>
      </w:r>
    </w:p>
    <w:p w:rsidR="00D54317" w:rsidRPr="00D54317" w:rsidRDefault="00D54317" w:rsidP="00D54317">
      <w:pPr>
        <w:spacing w:after="0" w:line="360" w:lineRule="auto"/>
        <w:ind w:left="132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Dalam kenyataan sekarang ini, banyak sekolah-sekolah dan guru-guru kurang mencerahkan perhatiannya terhadap program pendidikan dan perkembangan jiwa mencerahkan perhatiannya terhadap program pendidikan dan </w:t>
      </w:r>
      <w:r w:rsidRPr="00D54317">
        <w:rPr>
          <w:rFonts w:ascii="Times New Roman" w:eastAsia="Times New Roman" w:hAnsi="Times New Roman" w:cs="Times New Roman"/>
          <w:sz w:val="24"/>
          <w:szCs w:val="24"/>
          <w:lang w:val="id-ID"/>
        </w:rPr>
        <w:lastRenderedPageBreak/>
        <w:t>perkembangan jiwa anak didiknya. Sering kita jumpai kepala sekolah dan guru yang hanya memenuhi tugas dan tanggung jawabnya sebagai pegawai negeri sipil / sebagai pengajar saja. Padahal, kepala sekolah dan guru adalah pendidik, nah sebagai pendidik, baik kepala sekolah maupun guru di samping melaksanakan tugas mengajar yaitu mengembangkan kemampuan berpikir, melatih, membina dan mengembangkan ketermapilan anak didik, juga bertugas mendidi, yaitu membina dan mengembangkan kepribadian serta membina dan mengembangkan kerpbadian serta membina dan mengembangkan budi pekerti anak didik.</w:t>
      </w:r>
    </w:p>
    <w:p w:rsidR="00D54317" w:rsidRPr="00D54317" w:rsidRDefault="00D54317" w:rsidP="00D54317">
      <w:pPr>
        <w:spacing w:after="0" w:line="360" w:lineRule="auto"/>
        <w:ind w:left="132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Dalam usaha pengobatan dan rehabilitasi serta meningkatkan kesadaran hukum terhadap remaja dari kejatahan narkoba kepala sekolah dan guru hendaknya bertindak bijaksana, jangan langsung saja mengeluarkan anak didiknya jika mereka kedapatan terlibat langsung dalam penyalahgunaan narkoba, sebab hal ini akan mengakibatkan putus ada pada anak didik yang mendapat hukuman itu. Kepala sekolah dan guru kalau melihat muridnya mengisap morfina atau ganja, jangan buru-buru marah, lantas mengecap murid itu sebagai pecandu. Lebih baik di teliti dulu secara seksama, apakah si murid sudah bernar-benar pecandu, baru di mulai, atau hanya di paksa oleh teman-temannya. Para pendidik, jika mendapatkan pelajar yang diduga atau tertangkap basah menggunakan narkoba, hendaknya segera memberikan informasi dan berkonsultasi dengan orang tuanya jangan mengambil tindakan yang terlalu kasar, tindakan yang bijaksana ialah membujuk dan menasehati anak itu, dan memberikan pengertian yang logis dengan penuh kasih sayang. Pendidik hendaknya menganggap para korban sendang sakit atau sebagai orang sakit, orang yang harus mendapatkan pertolongan, dan bukan sebagai penjahat yang harus mendapat hukuman yang berat.</w:t>
      </w:r>
    </w:p>
    <w:p w:rsidR="00D54317" w:rsidRPr="00D54317" w:rsidRDefault="00D54317" w:rsidP="00D54317">
      <w:pPr>
        <w:numPr>
          <w:ilvl w:val="0"/>
          <w:numId w:val="17"/>
        </w:numPr>
        <w:spacing w:after="0" w:line="360" w:lineRule="auto"/>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Pendidikan di luar sekolah</w:t>
      </w:r>
    </w:p>
    <w:p w:rsidR="00D54317" w:rsidRPr="00D54317" w:rsidRDefault="00D54317" w:rsidP="00D54317">
      <w:pPr>
        <w:spacing w:after="0" w:line="360" w:lineRule="auto"/>
        <w:ind w:left="10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Yang dimaksud dengan pendidikan di luar sekolah ialah setiap kesempatan terjadinya komunikasi yang teratur dan terarah di luar sekolah dalam hal ini seseorang mendapatkan informasi, pengetahuan latihan ataupun bimbingan sesuai dengan usia dan kebutuhannya, dengan tujuan mengembangkan tingkat keterampilan, sikap, dan nilai-nilai yang memungkinkan baginya menjadi peserta yang efektif dalam lingkungan keluarganya, pekerjaannya, masyarakatnya dan negaranya.</w:t>
      </w:r>
    </w:p>
    <w:p w:rsidR="00D54317" w:rsidRPr="00D54317" w:rsidRDefault="00D54317" w:rsidP="00D54317">
      <w:pPr>
        <w:spacing w:after="0" w:line="360" w:lineRule="auto"/>
        <w:ind w:left="10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Pendidikan luar skeolah yang lazim adalah melalui :</w:t>
      </w:r>
    </w:p>
    <w:p w:rsidR="00D54317" w:rsidRPr="00D54317" w:rsidRDefault="00D54317" w:rsidP="00D54317">
      <w:pPr>
        <w:spacing w:after="0" w:line="360" w:lineRule="auto"/>
        <w:ind w:left="10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a. Perkumpulan olah raga</w:t>
      </w:r>
    </w:p>
    <w:p w:rsidR="00D54317" w:rsidRPr="00D54317" w:rsidRDefault="00D54317" w:rsidP="00D54317">
      <w:pPr>
        <w:spacing w:after="0" w:line="360" w:lineRule="auto"/>
        <w:ind w:left="10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 Perkumpulan kesenian</w:t>
      </w:r>
    </w:p>
    <w:p w:rsidR="00D54317" w:rsidRPr="00D54317" w:rsidRDefault="00D54317" w:rsidP="00D54317">
      <w:pPr>
        <w:spacing w:after="0" w:line="360" w:lineRule="auto"/>
        <w:ind w:left="10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c. Gerakan pramuka</w:t>
      </w:r>
    </w:p>
    <w:p w:rsidR="00D54317" w:rsidRPr="00D54317" w:rsidRDefault="00D54317" w:rsidP="00D54317">
      <w:pPr>
        <w:numPr>
          <w:ilvl w:val="0"/>
          <w:numId w:val="17"/>
        </w:numPr>
        <w:spacing w:after="0" w:line="360" w:lineRule="auto"/>
        <w:jc w:val="both"/>
        <w:rPr>
          <w:rFonts w:ascii="Times New Roman" w:eastAsia="Times New Roman" w:hAnsi="Times New Roman" w:cs="Times New Roman"/>
          <w:b/>
          <w:i/>
          <w:sz w:val="24"/>
          <w:szCs w:val="24"/>
          <w:lang w:val="id-ID"/>
        </w:rPr>
      </w:pPr>
      <w:r w:rsidRPr="00D54317">
        <w:rPr>
          <w:rFonts w:ascii="Times New Roman" w:eastAsia="Times New Roman" w:hAnsi="Times New Roman" w:cs="Times New Roman"/>
          <w:b/>
          <w:i/>
          <w:sz w:val="24"/>
          <w:szCs w:val="24"/>
          <w:lang w:val="id-ID"/>
        </w:rPr>
        <w:t>Pendidikan agama</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Dalam rangka pembinaan kepribadian remaja, pendidikan agama memiliki pernan penting dan menentukan, sebab pendidikan agama bukan sekedar mengajar, membina, mengarahkan, membimbing, atau memberi nasehat saja, tetapi lebih jauh dari itu : pendidikan agama menjadikan manusia lebih pandai, lebih arif, dan lebih mengenal takwa kepada Tuhan YME. Untuk menanamkan pendidikan agama kepada remaja, kita dapat menggunakan tiga jalur pendidikan :</w:t>
      </w:r>
    </w:p>
    <w:p w:rsidR="00D54317" w:rsidRPr="00D54317" w:rsidRDefault="00D54317" w:rsidP="00D54317">
      <w:pPr>
        <w:numPr>
          <w:ilvl w:val="1"/>
          <w:numId w:val="11"/>
        </w:num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Dalam rumah tangga</w:t>
      </w:r>
    </w:p>
    <w:p w:rsidR="00D54317" w:rsidRPr="00D54317" w:rsidRDefault="00D54317" w:rsidP="00D54317">
      <w:pPr>
        <w:spacing w:after="0" w:line="360" w:lineRule="auto"/>
        <w:ind w:left="168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Sebagaimana telah di kemukakan bahwa remaja lebih cenderung banyak menggunakan waktunya untuk bergerak, bermain, dan melakukan bermacam-macam percobaab terhadap gejala-gejala yang muncul di sekitarnya. Oleh karena itu dalam rangka menanamkan pendidikan agama kepada para remaja orang tua hendaknya menanamkan hal-hal sebagai berikut :</w:t>
      </w:r>
    </w:p>
    <w:p w:rsidR="00D54317" w:rsidRPr="00D54317" w:rsidRDefault="00D54317" w:rsidP="00D54317">
      <w:pPr>
        <w:numPr>
          <w:ilvl w:val="0"/>
          <w:numId w:val="13"/>
        </w:numPr>
        <w:spacing w:after="0" w:line="360" w:lineRule="auto"/>
        <w:ind w:left="2040" w:hanging="3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Membiasakan diri melakukan ibadah menurut agama dan kepercayaan, masing-masing dalam arti melakukan perintahnya dan menjauhi larangannya, yakni dengan memberikan contoh.</w:t>
      </w:r>
    </w:p>
    <w:p w:rsidR="00D54317" w:rsidRPr="00D54317" w:rsidRDefault="00D54317" w:rsidP="00D54317">
      <w:pPr>
        <w:numPr>
          <w:ilvl w:val="0"/>
          <w:numId w:val="13"/>
        </w:numPr>
        <w:spacing w:after="0" w:line="360" w:lineRule="auto"/>
        <w:ind w:left="2040" w:hanging="3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Mendorong para remaja untuk beribadah sesuai dengan agama yang dianutnya</w:t>
      </w:r>
    </w:p>
    <w:p w:rsidR="00D54317" w:rsidRPr="00D54317" w:rsidRDefault="00D54317" w:rsidP="00D54317">
      <w:pPr>
        <w:numPr>
          <w:ilvl w:val="0"/>
          <w:numId w:val="13"/>
        </w:numPr>
        <w:spacing w:after="0" w:line="360" w:lineRule="auto"/>
        <w:ind w:left="2040" w:hanging="3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Menyediakan peralatan peribadatan yang di butuhkan oleh para remaja.</w:t>
      </w:r>
    </w:p>
    <w:p w:rsidR="00D54317" w:rsidRPr="00D54317" w:rsidRDefault="00D54317" w:rsidP="00D54317">
      <w:pPr>
        <w:numPr>
          <w:ilvl w:val="0"/>
          <w:numId w:val="13"/>
        </w:numPr>
        <w:spacing w:after="0" w:line="360" w:lineRule="auto"/>
        <w:ind w:left="2040" w:hanging="3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Menciptakan situasi dan kondisi yang memungkinkan tumbuhnya gairah para remaja dalam melaksanakan ibadah tersebut</w:t>
      </w:r>
    </w:p>
    <w:p w:rsidR="00D54317" w:rsidRPr="00D54317" w:rsidRDefault="00D54317" w:rsidP="00D54317">
      <w:pPr>
        <w:numPr>
          <w:ilvl w:val="0"/>
          <w:numId w:val="13"/>
        </w:numPr>
        <w:spacing w:after="0" w:line="360" w:lineRule="auto"/>
        <w:ind w:left="2040" w:hanging="36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Berusaha menghilangkan cara-cara yang bersifat memaksa para remaja, yang dapat mengakibatkan hal-hal yang tidak di sukai oleh para remaja.</w:t>
      </w:r>
    </w:p>
    <w:p w:rsidR="00D54317" w:rsidRPr="00D54317" w:rsidRDefault="00D54317" w:rsidP="00D54317">
      <w:pPr>
        <w:spacing w:after="0" w:line="360" w:lineRule="auto"/>
        <w:ind w:left="156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Di harapkan, melalui pendidikan agama dalam rumah tangga ini para remaja mempunyai kepribadian yang kuat yang dapat menjadi benteng dalam rangka meningkatkan usaha menanggulangi para remaja dari kejatan narkoba.</w:t>
      </w:r>
    </w:p>
    <w:p w:rsidR="00D54317" w:rsidRPr="00D54317" w:rsidRDefault="00D54317" w:rsidP="00D54317">
      <w:pPr>
        <w:numPr>
          <w:ilvl w:val="1"/>
          <w:numId w:val="11"/>
        </w:num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Dalam sekolah</w:t>
      </w:r>
    </w:p>
    <w:p w:rsidR="00D54317" w:rsidRPr="00D54317" w:rsidRDefault="00D54317" w:rsidP="00D54317">
      <w:pPr>
        <w:spacing w:after="0" w:line="360" w:lineRule="auto"/>
        <w:ind w:left="168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Dalam rangka menanamkan pendidikan agama di sekolah agar menjadi benteng dalam menghadapi bahaya penyalahgunaan narkoba sekolah hendaknya melakukan hal-hal sebagai berikut :</w:t>
      </w:r>
    </w:p>
    <w:p w:rsidR="00D54317" w:rsidRPr="00D54317" w:rsidRDefault="00D54317" w:rsidP="00D54317">
      <w:pPr>
        <w:numPr>
          <w:ilvl w:val="0"/>
          <w:numId w:val="14"/>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Menciptakan situasi dan kondisi yang dapat memungkinkan para siswa melaksanakan ibadah sesuai dengan agama dan kepercayaan masing-masing.</w:t>
      </w:r>
    </w:p>
    <w:p w:rsidR="00D54317" w:rsidRPr="00D54317" w:rsidRDefault="00D54317" w:rsidP="00D54317">
      <w:pPr>
        <w:numPr>
          <w:ilvl w:val="0"/>
          <w:numId w:val="14"/>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Mendorong para siswa agar lebih meningkatkan sikap dan perilaku yang baik, sesuai dengan agama dan kepercayaan masing-masing</w:t>
      </w:r>
    </w:p>
    <w:p w:rsidR="00D54317" w:rsidRPr="00D54317" w:rsidRDefault="00D54317" w:rsidP="00D54317">
      <w:pPr>
        <w:numPr>
          <w:ilvl w:val="0"/>
          <w:numId w:val="14"/>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Menyediakan sarana dan prasarana peribadatan yang dibutuhkan oleh siswa.</w:t>
      </w:r>
    </w:p>
    <w:p w:rsidR="00D54317" w:rsidRPr="00D54317" w:rsidRDefault="00D54317" w:rsidP="00D54317">
      <w:pPr>
        <w:numPr>
          <w:ilvl w:val="0"/>
          <w:numId w:val="14"/>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Di sekolah hendaknya dibiasakan berdo’a sebelum dan sesudah melaksanakan pelajaran, sesuai dengan agama dan kepercayaan masing-masing</w:t>
      </w:r>
    </w:p>
    <w:p w:rsidR="00D54317" w:rsidRPr="00D54317" w:rsidRDefault="00D54317" w:rsidP="00D54317">
      <w:pPr>
        <w:numPr>
          <w:ilvl w:val="0"/>
          <w:numId w:val="14"/>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Semua guru dan pejabat sekolah hendaknya memberi contoh dan teladan dalam melaksanakan ibadah, sesuai dengan kepercayaan yang dianutnya.</w:t>
      </w:r>
    </w:p>
    <w:p w:rsidR="00D54317" w:rsidRPr="00D54317" w:rsidRDefault="00D54317" w:rsidP="00D54317">
      <w:pPr>
        <w:numPr>
          <w:ilvl w:val="1"/>
          <w:numId w:val="11"/>
        </w:num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Dalam pondok pesantren</w:t>
      </w:r>
    </w:p>
    <w:p w:rsidR="00D54317" w:rsidRPr="00D54317" w:rsidRDefault="00D54317" w:rsidP="00D54317">
      <w:pPr>
        <w:spacing w:after="0" w:line="360" w:lineRule="auto"/>
        <w:ind w:left="16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Pondok pesantren, sebagai salah satu tempat pendidikan agama, merupakan saran yang efektif dalam menimpa para remaja menjadi manusia Indonesia yang berkepribadian dan berwatak luhur hal ini sejalan dengan tujuan pondok pesantren, yakni membantu pemerintah dalam bidang pendidikan agama, khususnya mengutamakan kaum intelek dan meng</w:t>
      </w:r>
      <w:proofErr w:type="spellStart"/>
      <w:r w:rsidRPr="00D54317">
        <w:rPr>
          <w:rFonts w:ascii="Times New Roman" w:eastAsia="Times New Roman" w:hAnsi="Times New Roman" w:cs="Times New Roman"/>
          <w:sz w:val="24"/>
          <w:szCs w:val="24"/>
        </w:rPr>
        <w:t>ajak</w:t>
      </w:r>
      <w:proofErr w:type="spellEnd"/>
      <w:r w:rsidRPr="00D54317">
        <w:rPr>
          <w:rFonts w:ascii="Times New Roman" w:eastAsia="Times New Roman" w:hAnsi="Times New Roman" w:cs="Times New Roman"/>
          <w:sz w:val="24"/>
          <w:szCs w:val="24"/>
          <w:lang w:val="id-ID"/>
        </w:rPr>
        <w:t xml:space="preserve"> kaum ulama selain itu, mendidik masyarakat dalam bidang agama, mulai dari anak-anak sampai orang dewasa, dalam pondok pesantren para santri di didik supaya hidup sederhana, rendah hati, jujur, dapat menyesuaikan diri. Tidak takabur, menghargai orang lain, tabah dalam menghadapi tantangan dan yang paling utama adalah menebalkan iman dan takwa kepada Tuhan Yang Maha Esa. Dengan demikian, melalui pondok pesantren para remaja dapat dibentuk kepribadiannya menjadi manusia seutuhnya, yakni manusia yang memiliki kepribadian yang utuh serta memiliki daya tahan terhadap segala macam godaan yang dapat merusak kepribadian dan godaan untuk menyalah gunaan narkoba.</w:t>
      </w:r>
    </w:p>
    <w:p w:rsidR="00D54317" w:rsidRPr="00D54317" w:rsidRDefault="00D54317" w:rsidP="00D54317">
      <w:pPr>
        <w:numPr>
          <w:ilvl w:val="0"/>
          <w:numId w:val="17"/>
        </w:numPr>
        <w:spacing w:after="0" w:line="360" w:lineRule="auto"/>
        <w:jc w:val="both"/>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 xml:space="preserve">Melalui Peran Serta Masyarakat </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Masyarakat adalah suatu kelompok antara individu yang satu dengan individu yang lain dan tanpa adanya masyarakat tidak akan mungkin terbentuk suatu bangsa dan negara.</w:t>
      </w:r>
    </w:p>
    <w:p w:rsidR="00D54317" w:rsidRPr="00D54317" w:rsidRDefault="00D54317" w:rsidP="00D54317">
      <w:pPr>
        <w:spacing w:after="0" w:line="360" w:lineRule="auto"/>
        <w:ind w:left="132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Oleh sebab itu dalam rangka meningkatkan kesadaran hukum kepada kaum ramaja dan menanggulangi penyalah gunaannya masyarakat juga mempunyai peranan penting terutama para instansi-instansi terkait seperti :</w:t>
      </w:r>
    </w:p>
    <w:p w:rsidR="00D54317" w:rsidRPr="00D54317" w:rsidRDefault="00D54317" w:rsidP="00D54317">
      <w:pPr>
        <w:numPr>
          <w:ilvl w:val="1"/>
          <w:numId w:val="14"/>
        </w:num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Po</w:t>
      </w:r>
      <w:proofErr w:type="spellStart"/>
      <w:r w:rsidRPr="00D54317">
        <w:rPr>
          <w:rFonts w:ascii="Times New Roman" w:eastAsia="Times New Roman" w:hAnsi="Times New Roman" w:cs="Times New Roman"/>
          <w:sz w:val="24"/>
          <w:szCs w:val="24"/>
        </w:rPr>
        <w:t>lis</w:t>
      </w:r>
      <w:proofErr w:type="spellEnd"/>
      <w:r w:rsidRPr="00D54317">
        <w:rPr>
          <w:rFonts w:ascii="Times New Roman" w:eastAsia="Times New Roman" w:hAnsi="Times New Roman" w:cs="Times New Roman"/>
          <w:sz w:val="24"/>
          <w:szCs w:val="24"/>
          <w:lang w:val="id-ID"/>
        </w:rPr>
        <w:t>i</w:t>
      </w:r>
    </w:p>
    <w:p w:rsidR="00D54317" w:rsidRPr="00D54317" w:rsidRDefault="00D54317" w:rsidP="00D54317">
      <w:p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Tugas po</w:t>
      </w:r>
      <w:proofErr w:type="spellStart"/>
      <w:r w:rsidRPr="00D54317">
        <w:rPr>
          <w:rFonts w:ascii="Times New Roman" w:eastAsia="Times New Roman" w:hAnsi="Times New Roman" w:cs="Times New Roman"/>
          <w:sz w:val="24"/>
          <w:szCs w:val="24"/>
        </w:rPr>
        <w:t>lis</w:t>
      </w:r>
      <w:proofErr w:type="spellEnd"/>
      <w:r w:rsidRPr="00D54317">
        <w:rPr>
          <w:rFonts w:ascii="Times New Roman" w:eastAsia="Times New Roman" w:hAnsi="Times New Roman" w:cs="Times New Roman"/>
          <w:sz w:val="24"/>
          <w:szCs w:val="24"/>
          <w:lang w:val="id-ID"/>
        </w:rPr>
        <w:t>i, baik di pusat maupun daerah sebagai pengayom masyarakat ialah melaksnakan bimbingan, penerangan dan operasi. Operasi pada umumnya bertujuan untuk mengadakan penindakan terhadap kejatahan dan penyalah gunaan narkoba.</w:t>
      </w:r>
    </w:p>
    <w:p w:rsidR="00D54317" w:rsidRPr="00D54317" w:rsidRDefault="00D54317" w:rsidP="00D54317">
      <w:p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Sasaran operasi ialah : pertama, menindak pemakai, pengisap bahan-bahan narkoba, dan kedua, pengedar dan penjual narkoba.</w:t>
      </w:r>
    </w:p>
    <w:p w:rsidR="00D54317" w:rsidRPr="00D54317" w:rsidRDefault="00D54317" w:rsidP="00D54317">
      <w:pPr>
        <w:numPr>
          <w:ilvl w:val="1"/>
          <w:numId w:val="14"/>
        </w:num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Departemen Kesehatan</w:t>
      </w:r>
    </w:p>
    <w:p w:rsidR="00D54317" w:rsidRPr="00D54317" w:rsidRDefault="00D54317" w:rsidP="00D54317">
      <w:pPr>
        <w:spacing w:after="0" w:line="360" w:lineRule="auto"/>
        <w:ind w:left="168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Program dalam kesehatan menanggulangi penyalahgunaan narkoba adalah melalui usaha preventif dan pengobatan terhadap korban.</w:t>
      </w:r>
    </w:p>
    <w:p w:rsidR="00D54317" w:rsidRPr="00D54317" w:rsidRDefault="00D54317" w:rsidP="00D54317">
      <w:pPr>
        <w:spacing w:after="0" w:line="360" w:lineRule="auto"/>
        <w:ind w:left="1680" w:firstLine="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Usaha preventif di laksanakan melalui penerangan-penerangan dan penyalahan yang seluas-luasnya kepada masyarakat, baik generasi muda maupun orang tua juga instansi pemerintah dan swasta tentang ancaman terhadap remaja pada khususnya dan kelangsungan serta kelestarian bangsa dan negara umumnya, melalui penerangan dan penyuluhan ini di harapkan para remaja sendiri, orang tua, masyarakat dan instansi-instansi pemerintah maupun swasta ikut berperan serta dalam menanggulangi masalah tersebut.</w:t>
      </w:r>
    </w:p>
    <w:p w:rsidR="00D54317" w:rsidRPr="00D54317" w:rsidRDefault="00D54317" w:rsidP="00D54317">
      <w:pPr>
        <w:numPr>
          <w:ilvl w:val="1"/>
          <w:numId w:val="14"/>
        </w:num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Departemen Sosial</w:t>
      </w:r>
    </w:p>
    <w:p w:rsidR="00D54317" w:rsidRPr="00D54317" w:rsidRDefault="00D54317" w:rsidP="00D54317">
      <w:pPr>
        <w:spacing w:after="0" w:line="360" w:lineRule="auto"/>
        <w:ind w:left="168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Peranan departemen sosial dalam usaha menanggulangi penyalah gunaan narkoba pada dasarnya meliputi usaha preventis dan usaha rehabilitasi / resosialisasi.</w:t>
      </w:r>
    </w:p>
    <w:p w:rsidR="00D54317" w:rsidRPr="00D54317" w:rsidRDefault="00D54317" w:rsidP="00D54317">
      <w:p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Tindakan preventif dapat melalui kegiatan-kegiatan yang dapat mengembangkan kepribadian remaja. Seperti </w:t>
      </w:r>
      <w:r w:rsidRPr="00D54317">
        <w:rPr>
          <w:rFonts w:ascii="Times New Roman" w:eastAsia="Times New Roman" w:hAnsi="Times New Roman" w:cs="Times New Roman"/>
          <w:sz w:val="24"/>
          <w:szCs w:val="24"/>
        </w:rPr>
        <w:t>IPNU (</w:t>
      </w:r>
      <w:proofErr w:type="spellStart"/>
      <w:r w:rsidRPr="00D54317">
        <w:rPr>
          <w:rFonts w:ascii="Times New Roman" w:eastAsia="Times New Roman" w:hAnsi="Times New Roman" w:cs="Times New Roman"/>
          <w:sz w:val="24"/>
          <w:szCs w:val="24"/>
        </w:rPr>
        <w:t>ikatan</w:t>
      </w:r>
      <w:proofErr w:type="spellEnd"/>
      <w:r w:rsidRPr="00D54317">
        <w:rPr>
          <w:rFonts w:ascii="Times New Roman" w:eastAsia="Times New Roman" w:hAnsi="Times New Roman" w:cs="Times New Roman"/>
          <w:sz w:val="24"/>
          <w:szCs w:val="24"/>
        </w:rPr>
        <w:t xml:space="preserve"> </w:t>
      </w:r>
      <w:proofErr w:type="spellStart"/>
      <w:r w:rsidRPr="00D54317">
        <w:rPr>
          <w:rFonts w:ascii="Times New Roman" w:eastAsia="Times New Roman" w:hAnsi="Times New Roman" w:cs="Times New Roman"/>
          <w:sz w:val="24"/>
          <w:szCs w:val="24"/>
        </w:rPr>
        <w:t>Pelajar</w:t>
      </w:r>
      <w:proofErr w:type="spellEnd"/>
      <w:r w:rsidRPr="00D54317">
        <w:rPr>
          <w:rFonts w:ascii="Times New Roman" w:eastAsia="Times New Roman" w:hAnsi="Times New Roman" w:cs="Times New Roman"/>
          <w:sz w:val="24"/>
          <w:szCs w:val="24"/>
        </w:rPr>
        <w:t xml:space="preserve"> </w:t>
      </w:r>
      <w:proofErr w:type="spellStart"/>
      <w:r w:rsidRPr="00D54317">
        <w:rPr>
          <w:rFonts w:ascii="Times New Roman" w:eastAsia="Times New Roman" w:hAnsi="Times New Roman" w:cs="Times New Roman"/>
          <w:sz w:val="24"/>
          <w:szCs w:val="24"/>
        </w:rPr>
        <w:t>Nahdhatul</w:t>
      </w:r>
      <w:proofErr w:type="spellEnd"/>
      <w:r w:rsidRPr="00D54317">
        <w:rPr>
          <w:rFonts w:ascii="Times New Roman" w:eastAsia="Times New Roman" w:hAnsi="Times New Roman" w:cs="Times New Roman"/>
          <w:sz w:val="24"/>
          <w:szCs w:val="24"/>
        </w:rPr>
        <w:t xml:space="preserve"> </w:t>
      </w:r>
      <w:proofErr w:type="spellStart"/>
      <w:r w:rsidRPr="00D54317">
        <w:rPr>
          <w:rFonts w:ascii="Times New Roman" w:eastAsia="Times New Roman" w:hAnsi="Times New Roman" w:cs="Times New Roman"/>
          <w:sz w:val="24"/>
          <w:szCs w:val="24"/>
        </w:rPr>
        <w:t>Ulama</w:t>
      </w:r>
      <w:proofErr w:type="spellEnd"/>
      <w:r w:rsidRPr="00D54317">
        <w:rPr>
          <w:rFonts w:ascii="Times New Roman" w:eastAsia="Times New Roman" w:hAnsi="Times New Roman" w:cs="Times New Roman"/>
          <w:sz w:val="24"/>
          <w:szCs w:val="24"/>
        </w:rPr>
        <w:t xml:space="preserve">’) </w:t>
      </w:r>
      <w:r w:rsidRPr="00D54317">
        <w:rPr>
          <w:rFonts w:ascii="Times New Roman" w:eastAsia="Times New Roman" w:hAnsi="Times New Roman" w:cs="Times New Roman"/>
          <w:sz w:val="24"/>
          <w:szCs w:val="24"/>
          <w:lang w:val="id-ID"/>
        </w:rPr>
        <w:t>IPPNU (Ikatan Putera Putri Nahdatul Ulama). Dll</w:t>
      </w:r>
    </w:p>
    <w:p w:rsidR="00D54317" w:rsidRPr="00D54317" w:rsidRDefault="00D54317" w:rsidP="00D54317">
      <w:pPr>
        <w:spacing w:after="0" w:line="360" w:lineRule="auto"/>
        <w:ind w:left="168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Masalah pelaksanaan program rehabilitasi korban narkoba adalah :</w:t>
      </w:r>
    </w:p>
    <w:p w:rsidR="00D54317" w:rsidRPr="00D54317" w:rsidRDefault="00D54317" w:rsidP="00D54317">
      <w:pPr>
        <w:numPr>
          <w:ilvl w:val="0"/>
          <w:numId w:val="1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Rehabilitasi memakan waktu cukup lama, tenaga dan kenangan yang amat besar, serta memerlukan tenaga-tenaga ahli yang tekun, sabar dan berpengalaman.</w:t>
      </w:r>
    </w:p>
    <w:p w:rsidR="00D54317" w:rsidRPr="00D54317" w:rsidRDefault="00D54317" w:rsidP="00D54317">
      <w:pPr>
        <w:numPr>
          <w:ilvl w:val="0"/>
          <w:numId w:val="1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Para korban yang hendak di rehabilitasi tidak selalu mempunyai motivasi yang kuat.</w:t>
      </w:r>
    </w:p>
    <w:p w:rsidR="00D54317" w:rsidRPr="00D54317" w:rsidRDefault="00D54317" w:rsidP="00D54317">
      <w:pPr>
        <w:numPr>
          <w:ilvl w:val="0"/>
          <w:numId w:val="1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Masyarakat atau lingkungan seperti keluarga dan sekolah tidak selalu mendorong kearah terwujudnya rehabilitasi bahkan kadang-kadang sebaliknya.</w:t>
      </w:r>
    </w:p>
    <w:p w:rsidR="00D54317" w:rsidRPr="00D54317" w:rsidRDefault="00D54317" w:rsidP="00D54317">
      <w:pPr>
        <w:numPr>
          <w:ilvl w:val="0"/>
          <w:numId w:val="15"/>
        </w:numPr>
        <w:spacing w:after="0" w:line="360" w:lineRule="auto"/>
        <w:ind w:left="204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Korban itu sendiri pada umumnya tidak mempunyai struktur kepribadian dasar yang harmonis sehingga penyelesian dirinya dengan lingkungannya selalu merupakan masalah yang sangat sulit baginya.</w:t>
      </w:r>
    </w:p>
    <w:p w:rsidR="00D54317" w:rsidRPr="00D54317" w:rsidRDefault="00D54317" w:rsidP="00D54317">
      <w:pPr>
        <w:spacing w:after="0" w:line="360" w:lineRule="auto"/>
        <w:ind w:left="72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Berhubung dengan kesulitan-kesulitan tersebut, terutama kesulitan biaya, maka depertemen sosial membuat program pembinaan langsung terhadap para korban yang telah mendapatkan rehabilitasi medis dan psikiatis, dengan jalan kunjungan kerumah korban.</w:t>
      </w:r>
    </w:p>
    <w:p w:rsidR="00D54317" w:rsidRPr="00D54317" w:rsidRDefault="00D54317" w:rsidP="00D54317">
      <w:pPr>
        <w:spacing w:after="0" w:line="360" w:lineRule="auto"/>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 xml:space="preserve"> Kesimpulan</w:t>
      </w:r>
    </w:p>
    <w:p w:rsidR="00D54317" w:rsidRPr="00D54317" w:rsidRDefault="00D54317" w:rsidP="00D54317">
      <w:pPr>
        <w:spacing w:after="0" w:line="360" w:lineRule="auto"/>
        <w:ind w:left="84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 xml:space="preserve">Sebagai penutup penulis mencoba membuat kesimpulan dari uraian yang telah di kemukakan pada </w:t>
      </w:r>
      <w:proofErr w:type="spellStart"/>
      <w:r w:rsidRPr="00D54317">
        <w:rPr>
          <w:rFonts w:ascii="Times New Roman" w:eastAsia="Times New Roman" w:hAnsi="Times New Roman" w:cs="Times New Roman"/>
          <w:sz w:val="24"/>
          <w:szCs w:val="24"/>
        </w:rPr>
        <w:t>bagian</w:t>
      </w:r>
      <w:proofErr w:type="spellEnd"/>
      <w:r w:rsidRPr="00D54317">
        <w:rPr>
          <w:rFonts w:ascii="Times New Roman" w:eastAsia="Times New Roman" w:hAnsi="Times New Roman" w:cs="Times New Roman"/>
          <w:sz w:val="24"/>
          <w:szCs w:val="24"/>
        </w:rPr>
        <w:t xml:space="preserve"> </w:t>
      </w:r>
      <w:proofErr w:type="spellStart"/>
      <w:r w:rsidRPr="00D54317">
        <w:rPr>
          <w:rFonts w:ascii="Times New Roman" w:eastAsia="Times New Roman" w:hAnsi="Times New Roman" w:cs="Times New Roman"/>
          <w:sz w:val="24"/>
          <w:szCs w:val="24"/>
        </w:rPr>
        <w:t>atas</w:t>
      </w:r>
      <w:proofErr w:type="spellEnd"/>
      <w:r w:rsidRPr="00D54317">
        <w:rPr>
          <w:rFonts w:ascii="Times New Roman" w:eastAsia="Times New Roman" w:hAnsi="Times New Roman" w:cs="Times New Roman"/>
          <w:sz w:val="24"/>
          <w:szCs w:val="24"/>
          <w:lang w:val="id-ID"/>
        </w:rPr>
        <w:t xml:space="preserve"> berdasarkan dari hasil penelitian </w:t>
      </w:r>
      <w:proofErr w:type="spellStart"/>
      <w:r w:rsidRPr="00D54317">
        <w:rPr>
          <w:rFonts w:ascii="Times New Roman" w:eastAsia="Times New Roman" w:hAnsi="Times New Roman" w:cs="Times New Roman"/>
          <w:sz w:val="24"/>
          <w:szCs w:val="24"/>
        </w:rPr>
        <w:t>dan</w:t>
      </w:r>
      <w:proofErr w:type="spellEnd"/>
      <w:r w:rsidRPr="00D54317">
        <w:rPr>
          <w:rFonts w:ascii="Times New Roman" w:eastAsia="Times New Roman" w:hAnsi="Times New Roman" w:cs="Times New Roman"/>
          <w:sz w:val="24"/>
          <w:szCs w:val="24"/>
        </w:rPr>
        <w:t xml:space="preserve"> </w:t>
      </w:r>
      <w:proofErr w:type="spellStart"/>
      <w:r w:rsidRPr="00D54317">
        <w:rPr>
          <w:rFonts w:ascii="Times New Roman" w:eastAsia="Times New Roman" w:hAnsi="Times New Roman" w:cs="Times New Roman"/>
          <w:sz w:val="24"/>
          <w:szCs w:val="24"/>
        </w:rPr>
        <w:t>pengamatan</w:t>
      </w:r>
      <w:proofErr w:type="spellEnd"/>
      <w:r w:rsidRPr="00D54317">
        <w:rPr>
          <w:rFonts w:ascii="Times New Roman" w:eastAsia="Times New Roman" w:hAnsi="Times New Roman" w:cs="Times New Roman"/>
          <w:sz w:val="24"/>
          <w:szCs w:val="24"/>
          <w:lang w:val="id-ID"/>
        </w:rPr>
        <w:t>.</w:t>
      </w:r>
    </w:p>
    <w:p w:rsidR="00D54317" w:rsidRPr="00D54317" w:rsidRDefault="00D54317" w:rsidP="00D54317">
      <w:pPr>
        <w:spacing w:after="0" w:line="360" w:lineRule="auto"/>
        <w:ind w:left="84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Narkoba merupakan salah satu obat yang sangat di perlukan dalam dunia kedokteran dan ilmu pengetahuan hal ini berdasarkan UU No. 22 tahun 1997. akan tetapi oleh remaja di gunakan untuk keperluan lain sehingga penyalahgunaan narkoba oleh remaja merupakan suatu kejahatan karena banyak dokumen-dokumen yang tidak bertanggung jawab.</w:t>
      </w:r>
    </w:p>
    <w:p w:rsidR="00D54317" w:rsidRPr="00D54317" w:rsidRDefault="00D54317" w:rsidP="00D54317">
      <w:pPr>
        <w:spacing w:after="0" w:line="360" w:lineRule="auto"/>
        <w:ind w:left="84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Penyalahgunaan narkoba di sebabkan oleh berbagai macam faktor lingkungan sosial, ekonomi, kebudayaan Asing, subversif, dan lingkungan keluarga.</w:t>
      </w:r>
    </w:p>
    <w:p w:rsidR="00D54317" w:rsidRPr="00D54317" w:rsidRDefault="00D54317" w:rsidP="00D54317">
      <w:pPr>
        <w:spacing w:after="0" w:line="360" w:lineRule="auto"/>
        <w:ind w:left="840" w:firstLine="600"/>
        <w:jc w:val="both"/>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Upaya-upaya untuk menghindari penyalahgunaan narkoba tersebut dapat berupa atau melalui pendidikan formal maupun non formal.</w:t>
      </w:r>
    </w:p>
    <w:p w:rsidR="00D54317" w:rsidRPr="00D54317" w:rsidRDefault="00D54317" w:rsidP="00D54317">
      <w:pPr>
        <w:spacing w:after="0" w:line="360" w:lineRule="auto"/>
        <w:jc w:val="both"/>
        <w:rPr>
          <w:rFonts w:ascii="Times New Roman" w:eastAsia="Times New Roman" w:hAnsi="Times New Roman" w:cs="Times New Roman"/>
          <w:sz w:val="24"/>
          <w:szCs w:val="24"/>
          <w:lang w:val="id-ID"/>
        </w:rPr>
      </w:pPr>
    </w:p>
    <w:p w:rsidR="00D54317" w:rsidRPr="00D54317" w:rsidRDefault="00D54317" w:rsidP="00D54317">
      <w:pPr>
        <w:spacing w:after="0" w:line="360" w:lineRule="auto"/>
        <w:jc w:val="center"/>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DAFTAR BACAAN</w:t>
      </w:r>
    </w:p>
    <w:p w:rsidR="00D54317" w:rsidRPr="00D54317" w:rsidRDefault="00D54317" w:rsidP="00D54317">
      <w:pPr>
        <w:spacing w:after="0" w:line="360" w:lineRule="auto"/>
        <w:jc w:val="center"/>
        <w:rPr>
          <w:rFonts w:ascii="Times New Roman" w:eastAsia="Times New Roman" w:hAnsi="Times New Roman" w:cs="Times New Roman"/>
          <w:sz w:val="24"/>
          <w:szCs w:val="24"/>
          <w:lang w:val="id-ID"/>
        </w:rPr>
      </w:pPr>
    </w:p>
    <w:p w:rsidR="00D54317" w:rsidRPr="00D54317" w:rsidRDefault="00D54317" w:rsidP="00D54317">
      <w:pPr>
        <w:spacing w:after="0" w:line="360" w:lineRule="auto"/>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Kitab Undang-Undang Nark</w:t>
      </w:r>
      <w:bookmarkStart w:id="0" w:name="_GoBack"/>
      <w:bookmarkEnd w:id="0"/>
      <w:r w:rsidRPr="00D54317">
        <w:rPr>
          <w:rFonts w:ascii="Times New Roman" w:eastAsia="Times New Roman" w:hAnsi="Times New Roman" w:cs="Times New Roman"/>
          <w:sz w:val="24"/>
          <w:szCs w:val="24"/>
          <w:lang w:val="id-ID"/>
        </w:rPr>
        <w:t>oba 1997, Citra Umbara, Bandung.</w:t>
      </w:r>
    </w:p>
    <w:p w:rsidR="00D54317" w:rsidRPr="00D54317" w:rsidRDefault="00D54317" w:rsidP="00D54317">
      <w:pPr>
        <w:spacing w:after="0" w:line="360" w:lineRule="auto"/>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lastRenderedPageBreak/>
        <w:t>Muhammad Hendra</w:t>
      </w:r>
    </w:p>
    <w:p w:rsidR="00D54317" w:rsidRPr="00D54317" w:rsidRDefault="00D54317" w:rsidP="00D54317">
      <w:pPr>
        <w:spacing w:after="0" w:line="360" w:lineRule="auto"/>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Remaja dalam Genggaman Agama, Miftahul jannah pres, 2013</w:t>
      </w:r>
    </w:p>
    <w:p w:rsidR="00D54317" w:rsidRPr="00D54317" w:rsidRDefault="00D54317" w:rsidP="00D54317">
      <w:pPr>
        <w:spacing w:after="0" w:line="240" w:lineRule="auto"/>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Soetieto,</w:t>
      </w:r>
    </w:p>
    <w:p w:rsidR="00D54317" w:rsidRPr="00D54317" w:rsidRDefault="00D54317" w:rsidP="00D54317">
      <w:pPr>
        <w:spacing w:after="0" w:line="240" w:lineRule="auto"/>
        <w:ind w:left="480"/>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Psikologi perkembangan, nasco, Jakarta. 1972</w:t>
      </w:r>
    </w:p>
    <w:p w:rsidR="00D54317" w:rsidRPr="00D54317" w:rsidRDefault="00D54317" w:rsidP="00D54317">
      <w:pPr>
        <w:spacing w:after="0" w:line="240" w:lineRule="auto"/>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Selo Soemardjan</w:t>
      </w:r>
    </w:p>
    <w:p w:rsidR="00D54317" w:rsidRPr="00D54317" w:rsidRDefault="00D54317" w:rsidP="00D54317">
      <w:pPr>
        <w:spacing w:after="0" w:line="240" w:lineRule="auto"/>
        <w:ind w:left="480"/>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Setangkai Bunga Sosiologi, Fakultas Ekonomi, U1, Jakarta 1982.</w:t>
      </w:r>
    </w:p>
    <w:p w:rsidR="00D54317" w:rsidRPr="00D54317" w:rsidRDefault="00D54317" w:rsidP="00D54317">
      <w:pPr>
        <w:spacing w:after="0" w:line="240" w:lineRule="auto"/>
        <w:rPr>
          <w:rFonts w:ascii="Times New Roman" w:eastAsia="Times New Roman" w:hAnsi="Times New Roman" w:cs="Times New Roman"/>
          <w:sz w:val="24"/>
          <w:szCs w:val="24"/>
          <w:lang w:val="id-ID"/>
        </w:rPr>
      </w:pPr>
      <w:r w:rsidRPr="00D54317">
        <w:rPr>
          <w:rFonts w:ascii="Times New Roman" w:eastAsia="Times New Roman" w:hAnsi="Times New Roman" w:cs="Times New Roman"/>
          <w:sz w:val="24"/>
          <w:szCs w:val="24"/>
          <w:lang w:val="id-ID"/>
        </w:rPr>
        <w:t>Zakiah Daradjat</w:t>
      </w:r>
    </w:p>
    <w:p w:rsidR="00D54317" w:rsidRPr="00D54317" w:rsidRDefault="00D54317" w:rsidP="00D54317">
      <w:pPr>
        <w:spacing w:after="0" w:line="240" w:lineRule="auto"/>
        <w:ind w:left="1080"/>
        <w:rPr>
          <w:rFonts w:ascii="Times New Roman" w:eastAsia="Times New Roman" w:hAnsi="Times New Roman" w:cs="Times New Roman"/>
          <w:b/>
          <w:sz w:val="24"/>
          <w:szCs w:val="24"/>
          <w:lang w:val="id-ID"/>
        </w:rPr>
      </w:pPr>
      <w:r w:rsidRPr="00D54317">
        <w:rPr>
          <w:rFonts w:ascii="Times New Roman" w:eastAsia="Times New Roman" w:hAnsi="Times New Roman" w:cs="Times New Roman"/>
          <w:sz w:val="24"/>
          <w:szCs w:val="24"/>
          <w:lang w:val="id-ID"/>
        </w:rPr>
        <w:t>Kesehatan mental, Gunung Agung Jakarta 1972</w:t>
      </w:r>
    </w:p>
    <w:p w:rsidR="00D54317" w:rsidRPr="00D54317" w:rsidRDefault="00D54317" w:rsidP="00D54317">
      <w:pPr>
        <w:spacing w:after="0" w:line="360" w:lineRule="auto"/>
        <w:jc w:val="center"/>
        <w:rPr>
          <w:rFonts w:ascii="Times New Roman" w:eastAsia="Times New Roman" w:hAnsi="Times New Roman" w:cs="Times New Roman"/>
          <w:b/>
          <w:sz w:val="24"/>
          <w:szCs w:val="24"/>
          <w:lang w:val="id-ID"/>
        </w:rPr>
      </w:pPr>
    </w:p>
    <w:p w:rsidR="00D54317" w:rsidRPr="00D54317" w:rsidRDefault="00D54317" w:rsidP="00D54317">
      <w:pPr>
        <w:tabs>
          <w:tab w:val="left" w:pos="2847"/>
        </w:tabs>
        <w:spacing w:after="0" w:line="360" w:lineRule="auto"/>
        <w:rPr>
          <w:rFonts w:ascii="Times New Roman" w:eastAsia="Times New Roman" w:hAnsi="Times New Roman" w:cs="Times New Roman"/>
          <w:b/>
          <w:sz w:val="24"/>
          <w:szCs w:val="24"/>
          <w:lang w:val="id-ID"/>
        </w:rPr>
      </w:pPr>
      <w:r w:rsidRPr="00D54317">
        <w:rPr>
          <w:rFonts w:ascii="Times New Roman" w:eastAsia="Times New Roman" w:hAnsi="Times New Roman" w:cs="Times New Roman"/>
          <w:b/>
          <w:sz w:val="24"/>
          <w:szCs w:val="24"/>
          <w:lang w:val="id-ID"/>
        </w:rPr>
        <w:tab/>
      </w:r>
    </w:p>
    <w:p w:rsidR="00D54317" w:rsidRPr="00D54317" w:rsidRDefault="00D54317" w:rsidP="00D54317">
      <w:pPr>
        <w:spacing w:after="0" w:line="360" w:lineRule="auto"/>
        <w:rPr>
          <w:rFonts w:ascii="Times New Roman" w:eastAsia="Times New Roman" w:hAnsi="Times New Roman" w:cs="Times New Roman"/>
          <w:b/>
          <w:sz w:val="24"/>
          <w:szCs w:val="24"/>
          <w:lang w:val="id-ID"/>
        </w:rPr>
      </w:pPr>
    </w:p>
    <w:p w:rsidR="004A003F" w:rsidRDefault="0038544A"/>
    <w:sectPr w:rsidR="004A0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4A" w:rsidRDefault="0038544A" w:rsidP="00D54317">
      <w:pPr>
        <w:spacing w:after="0" w:line="240" w:lineRule="auto"/>
      </w:pPr>
      <w:r>
        <w:separator/>
      </w:r>
    </w:p>
  </w:endnote>
  <w:endnote w:type="continuationSeparator" w:id="0">
    <w:p w:rsidR="0038544A" w:rsidRDefault="0038544A" w:rsidP="00D5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4A" w:rsidRDefault="0038544A" w:rsidP="00D54317">
      <w:pPr>
        <w:spacing w:after="0" w:line="240" w:lineRule="auto"/>
      </w:pPr>
      <w:r>
        <w:separator/>
      </w:r>
    </w:p>
  </w:footnote>
  <w:footnote w:type="continuationSeparator" w:id="0">
    <w:p w:rsidR="0038544A" w:rsidRDefault="0038544A" w:rsidP="00D54317">
      <w:pPr>
        <w:spacing w:after="0" w:line="240" w:lineRule="auto"/>
      </w:pPr>
      <w:r>
        <w:continuationSeparator/>
      </w:r>
    </w:p>
  </w:footnote>
  <w:footnote w:id="1">
    <w:p w:rsidR="00D54317" w:rsidRDefault="00D54317" w:rsidP="00D54317">
      <w:pPr>
        <w:pStyle w:val="FootnoteText"/>
      </w:pPr>
      <w:r>
        <w:rPr>
          <w:rStyle w:val="FootnoteReference"/>
        </w:rPr>
        <w:footnoteRef/>
      </w:r>
      <w:r>
        <w:t xml:space="preserve"> Zakiah Daradjat, kesehatan mentak, Gunung Agung, Jakarta.1972</w:t>
      </w:r>
    </w:p>
  </w:footnote>
  <w:footnote w:id="2">
    <w:p w:rsidR="00D54317" w:rsidRDefault="00D54317" w:rsidP="00D54317">
      <w:pPr>
        <w:pStyle w:val="FootnoteText"/>
      </w:pPr>
      <w:r>
        <w:rPr>
          <w:rStyle w:val="FootnoteReference"/>
        </w:rPr>
        <w:footnoteRef/>
      </w:r>
      <w:r>
        <w:t xml:space="preserve"> </w:t>
      </w:r>
      <w:r>
        <w:t>Harian Memo, 28 Juni 2004</w:t>
      </w:r>
    </w:p>
  </w:footnote>
  <w:footnote w:id="3">
    <w:p w:rsidR="00D54317" w:rsidRDefault="00D54317" w:rsidP="00D54317">
      <w:pPr>
        <w:pStyle w:val="FootnoteText"/>
      </w:pPr>
      <w:r>
        <w:rPr>
          <w:rStyle w:val="FootnoteReference"/>
        </w:rPr>
        <w:footnoteRef/>
      </w:r>
      <w:r>
        <w:t xml:space="preserve"> </w:t>
      </w:r>
      <w:r>
        <w:t xml:space="preserve">Kamus besar </w:t>
      </w:r>
      <w:smartTag w:uri="urn:schemas-microsoft-com:office:smarttags" w:element="country-region">
        <w:smartTag w:uri="urn:schemas-microsoft-com:office:smarttags" w:element="place">
          <w:r>
            <w:t>Indonesia</w:t>
          </w:r>
        </w:smartTag>
      </w:smartTag>
      <w:r>
        <w:t>, balai pustaka hal 450</w:t>
      </w:r>
    </w:p>
  </w:footnote>
  <w:footnote w:id="4">
    <w:p w:rsidR="00D54317" w:rsidRDefault="00D54317" w:rsidP="00D54317">
      <w:pPr>
        <w:pStyle w:val="FootnoteText"/>
      </w:pPr>
      <w:r>
        <w:rPr>
          <w:rStyle w:val="FootnoteReference"/>
        </w:rPr>
        <w:footnoteRef/>
      </w:r>
      <w:r>
        <w:t xml:space="preserve"> </w:t>
      </w:r>
      <w:r>
        <w:t xml:space="preserve">Kartini, Kartono, Pathologi Sosial, Rajawali, </w:t>
      </w:r>
      <w:smartTag w:uri="urn:schemas-microsoft-com:office:smarttags" w:element="place">
        <w:smartTag w:uri="urn:schemas-microsoft-com:office:smarttags" w:element="City">
          <w:r>
            <w:t>Jakarta</w:t>
          </w:r>
        </w:smartTag>
      </w:smartTag>
      <w:r>
        <w:t xml:space="preserve"> 1980 hal 147.</w:t>
      </w:r>
    </w:p>
  </w:footnote>
  <w:footnote w:id="5">
    <w:p w:rsidR="00D54317" w:rsidRDefault="00D54317" w:rsidP="00D54317">
      <w:pPr>
        <w:pStyle w:val="FootnoteText"/>
      </w:pPr>
      <w:r>
        <w:rPr>
          <w:rStyle w:val="FootnoteReference"/>
        </w:rPr>
        <w:footnoteRef/>
      </w:r>
      <w:r>
        <w:t xml:space="preserve"> </w:t>
      </w:r>
      <w:r>
        <w:t>Ibid hal 26</w:t>
      </w:r>
    </w:p>
  </w:footnote>
  <w:footnote w:id="6">
    <w:p w:rsidR="00D54317" w:rsidRDefault="00D54317" w:rsidP="00D54317">
      <w:pPr>
        <w:pStyle w:val="FootnoteText"/>
      </w:pPr>
      <w:r>
        <w:rPr>
          <w:rStyle w:val="FootnoteReference"/>
        </w:rPr>
        <w:footnoteRef/>
      </w:r>
      <w:r>
        <w:t xml:space="preserve"> </w:t>
      </w:r>
      <w:r>
        <w:t xml:space="preserve">Soetieto, psikologi perkembangan, naseo, </w:t>
      </w:r>
      <w:smartTag w:uri="urn:schemas-microsoft-com:office:smarttags" w:element="City">
        <w:smartTag w:uri="urn:schemas-microsoft-com:office:smarttags" w:element="place">
          <w:r>
            <w:t>Jakarta</w:t>
          </w:r>
        </w:smartTag>
      </w:smartTag>
      <w:r>
        <w:t>, hal 4, 1972</w:t>
      </w:r>
    </w:p>
  </w:footnote>
  <w:footnote w:id="7">
    <w:p w:rsidR="00D54317" w:rsidRDefault="00D54317" w:rsidP="00D54317">
      <w:pPr>
        <w:pStyle w:val="FootnoteText"/>
      </w:pPr>
      <w:r>
        <w:rPr>
          <w:rStyle w:val="FootnoteReference"/>
        </w:rPr>
        <w:footnoteRef/>
      </w:r>
      <w:r>
        <w:t xml:space="preserve"> </w:t>
      </w:r>
      <w:r>
        <w:t>Ibid, hal 10</w:t>
      </w:r>
    </w:p>
  </w:footnote>
  <w:footnote w:id="8">
    <w:p w:rsidR="00D54317" w:rsidRDefault="00D54317" w:rsidP="00D54317">
      <w:pPr>
        <w:pStyle w:val="FootnoteText"/>
      </w:pPr>
      <w:r>
        <w:rPr>
          <w:rStyle w:val="FootnoteReference"/>
        </w:rPr>
        <w:footnoteRef/>
      </w:r>
      <w:r>
        <w:t xml:space="preserve"> </w:t>
      </w:r>
      <w:r>
        <w:t>Wawancara dengan subekti Soejiwo, anggota Polsek Tekung.</w:t>
      </w:r>
    </w:p>
  </w:footnote>
  <w:footnote w:id="9">
    <w:p w:rsidR="00D54317" w:rsidRDefault="00D54317" w:rsidP="00D54317">
      <w:pPr>
        <w:pStyle w:val="FootnoteText"/>
      </w:pPr>
      <w:r>
        <w:rPr>
          <w:rStyle w:val="FootnoteReference"/>
        </w:rPr>
        <w:footnoteRef/>
      </w:r>
      <w:r>
        <w:t xml:space="preserve"> </w:t>
      </w:r>
      <w:r>
        <w:t>Ibid hal 20</w:t>
      </w:r>
    </w:p>
  </w:footnote>
  <w:footnote w:id="10">
    <w:p w:rsidR="00D54317" w:rsidRDefault="00D54317" w:rsidP="00D54317">
      <w:pPr>
        <w:pStyle w:val="FootnoteText"/>
      </w:pPr>
      <w:r>
        <w:rPr>
          <w:rStyle w:val="FootnoteReference"/>
        </w:rPr>
        <w:footnoteRef/>
      </w:r>
      <w:r>
        <w:t xml:space="preserve"> </w:t>
      </w:r>
      <w:r>
        <w:t xml:space="preserve">Selo Soemarjan, setangkai bunga sosiologi, Fakultas ekonomi UI, </w:t>
      </w:r>
      <w:smartTag w:uri="urn:schemas-microsoft-com:office:smarttags" w:element="City">
        <w:smartTag w:uri="urn:schemas-microsoft-com:office:smarttags" w:element="place">
          <w:r>
            <w:t>Jakarta</w:t>
          </w:r>
        </w:smartTag>
      </w:smartTag>
      <w:r>
        <w:t xml:space="preserve"> 1982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9E1"/>
    <w:multiLevelType w:val="hybridMultilevel"/>
    <w:tmpl w:val="B5447F88"/>
    <w:lvl w:ilvl="0" w:tplc="288611E8">
      <w:start w:val="1"/>
      <w:numFmt w:val="decimal"/>
      <w:lvlText w:val="%1."/>
      <w:lvlJc w:val="left"/>
      <w:pPr>
        <w:tabs>
          <w:tab w:val="num" w:pos="870"/>
        </w:tabs>
        <w:ind w:left="870" w:hanging="390"/>
      </w:pPr>
      <w:rPr>
        <w:rFonts w:hint="default"/>
      </w:rPr>
    </w:lvl>
    <w:lvl w:ilvl="1" w:tplc="24D2070A">
      <w:start w:val="1"/>
      <w:numFmt w:val="lowerLetter"/>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10F52F15"/>
    <w:multiLevelType w:val="hybridMultilevel"/>
    <w:tmpl w:val="322ACD36"/>
    <w:lvl w:ilvl="0" w:tplc="E1B45876">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1DC71014"/>
    <w:multiLevelType w:val="hybridMultilevel"/>
    <w:tmpl w:val="74FAF6DA"/>
    <w:lvl w:ilvl="0" w:tplc="E7902F80">
      <w:start w:val="1"/>
      <w:numFmt w:val="decimal"/>
      <w:lvlText w:val="%1."/>
      <w:lvlJc w:val="left"/>
      <w:pPr>
        <w:tabs>
          <w:tab w:val="num" w:pos="825"/>
        </w:tabs>
        <w:ind w:left="825" w:hanging="405"/>
      </w:pPr>
      <w:rPr>
        <w:rFonts w:hint="default"/>
      </w:rPr>
    </w:lvl>
    <w:lvl w:ilvl="1" w:tplc="D9BEDABC">
      <w:start w:val="1"/>
      <w:numFmt w:val="lowerLetter"/>
      <w:lvlText w:val="%2."/>
      <w:lvlJc w:val="left"/>
      <w:pPr>
        <w:tabs>
          <w:tab w:val="num" w:pos="1500"/>
        </w:tabs>
        <w:ind w:left="1500" w:hanging="360"/>
      </w:pPr>
      <w:rPr>
        <w:rFonts w:hint="default"/>
      </w:rPr>
    </w:lvl>
    <w:lvl w:ilvl="2" w:tplc="95E85B3A">
      <w:start w:val="1"/>
      <w:numFmt w:val="lowerLetter"/>
      <w:lvlText w:val="%3."/>
      <w:lvlJc w:val="left"/>
      <w:pPr>
        <w:tabs>
          <w:tab w:val="num" w:pos="2400"/>
        </w:tabs>
        <w:ind w:left="2400" w:hanging="360"/>
      </w:pPr>
      <w:rPr>
        <w:rFonts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249B1010"/>
    <w:multiLevelType w:val="hybridMultilevel"/>
    <w:tmpl w:val="4AD2EC2E"/>
    <w:lvl w:ilvl="0" w:tplc="E4484F5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C463DA8"/>
    <w:multiLevelType w:val="hybridMultilevel"/>
    <w:tmpl w:val="409C07A0"/>
    <w:lvl w:ilvl="0" w:tplc="53869A04">
      <w:start w:val="1"/>
      <w:numFmt w:val="lowerLetter"/>
      <w:lvlText w:val="%1."/>
      <w:lvlJc w:val="left"/>
      <w:pPr>
        <w:tabs>
          <w:tab w:val="num" w:pos="1440"/>
        </w:tabs>
        <w:ind w:left="1440" w:hanging="360"/>
      </w:pPr>
      <w:rPr>
        <w:rFonts w:hint="default"/>
      </w:rPr>
    </w:lvl>
    <w:lvl w:ilvl="1" w:tplc="E9C480AA">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FBA2F8F"/>
    <w:multiLevelType w:val="hybridMultilevel"/>
    <w:tmpl w:val="AC4A3CE4"/>
    <w:lvl w:ilvl="0" w:tplc="DB76EE8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8931369"/>
    <w:multiLevelType w:val="hybridMultilevel"/>
    <w:tmpl w:val="9D8C8122"/>
    <w:lvl w:ilvl="0" w:tplc="8E165142">
      <w:start w:val="1"/>
      <w:numFmt w:val="decimal"/>
      <w:lvlText w:val="%1."/>
      <w:lvlJc w:val="left"/>
      <w:pPr>
        <w:tabs>
          <w:tab w:val="num" w:pos="1920"/>
        </w:tabs>
        <w:ind w:left="1920" w:hanging="360"/>
      </w:pPr>
      <w:rPr>
        <w:rFonts w:hint="default"/>
      </w:rPr>
    </w:lvl>
    <w:lvl w:ilvl="1" w:tplc="700ABC3C">
      <w:start w:val="1"/>
      <w:numFmt w:val="lowerLetter"/>
      <w:lvlText w:val="%2."/>
      <w:lvlJc w:val="left"/>
      <w:pPr>
        <w:tabs>
          <w:tab w:val="num" w:pos="2640"/>
        </w:tabs>
        <w:ind w:left="2640" w:hanging="360"/>
      </w:pPr>
      <w:rPr>
        <w:rFonts w:hint="default"/>
      </w:r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7">
    <w:nsid w:val="3A4C297F"/>
    <w:multiLevelType w:val="multilevel"/>
    <w:tmpl w:val="364A20A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67"/>
        </w:tabs>
        <w:ind w:left="1867" w:hanging="720"/>
      </w:pPr>
      <w:rPr>
        <w:rFonts w:hint="default"/>
      </w:rPr>
    </w:lvl>
    <w:lvl w:ilvl="2">
      <w:start w:val="1"/>
      <w:numFmt w:val="decimal"/>
      <w:isLgl/>
      <w:lvlText w:val="%1.%2.%3."/>
      <w:lvlJc w:val="left"/>
      <w:pPr>
        <w:tabs>
          <w:tab w:val="num" w:pos="2294"/>
        </w:tabs>
        <w:ind w:left="2294" w:hanging="720"/>
      </w:pPr>
      <w:rPr>
        <w:rFonts w:hint="default"/>
      </w:rPr>
    </w:lvl>
    <w:lvl w:ilvl="3">
      <w:start w:val="1"/>
      <w:numFmt w:val="decimal"/>
      <w:isLgl/>
      <w:lvlText w:val="%1.%2.%3.%4."/>
      <w:lvlJc w:val="left"/>
      <w:pPr>
        <w:tabs>
          <w:tab w:val="num" w:pos="3081"/>
        </w:tabs>
        <w:ind w:left="3081" w:hanging="1080"/>
      </w:pPr>
      <w:rPr>
        <w:rFonts w:hint="default"/>
      </w:rPr>
    </w:lvl>
    <w:lvl w:ilvl="4">
      <w:start w:val="1"/>
      <w:numFmt w:val="decimal"/>
      <w:isLgl/>
      <w:lvlText w:val="%1.%2.%3.%4.%5."/>
      <w:lvlJc w:val="left"/>
      <w:pPr>
        <w:tabs>
          <w:tab w:val="num" w:pos="3508"/>
        </w:tabs>
        <w:ind w:left="3508" w:hanging="1080"/>
      </w:pPr>
      <w:rPr>
        <w:rFonts w:hint="default"/>
      </w:rPr>
    </w:lvl>
    <w:lvl w:ilvl="5">
      <w:start w:val="1"/>
      <w:numFmt w:val="decimal"/>
      <w:isLgl/>
      <w:lvlText w:val="%1.%2.%3.%4.%5.%6."/>
      <w:lvlJc w:val="left"/>
      <w:pPr>
        <w:tabs>
          <w:tab w:val="num" w:pos="4295"/>
        </w:tabs>
        <w:ind w:left="4295" w:hanging="1440"/>
      </w:pPr>
      <w:rPr>
        <w:rFonts w:hint="default"/>
      </w:rPr>
    </w:lvl>
    <w:lvl w:ilvl="6">
      <w:start w:val="1"/>
      <w:numFmt w:val="decimal"/>
      <w:isLgl/>
      <w:lvlText w:val="%1.%2.%3.%4.%5.%6.%7."/>
      <w:lvlJc w:val="left"/>
      <w:pPr>
        <w:tabs>
          <w:tab w:val="num" w:pos="5082"/>
        </w:tabs>
        <w:ind w:left="5082" w:hanging="1800"/>
      </w:pPr>
      <w:rPr>
        <w:rFonts w:hint="default"/>
      </w:rPr>
    </w:lvl>
    <w:lvl w:ilvl="7">
      <w:start w:val="1"/>
      <w:numFmt w:val="decimal"/>
      <w:isLgl/>
      <w:lvlText w:val="%1.%2.%3.%4.%5.%6.%7.%8."/>
      <w:lvlJc w:val="left"/>
      <w:pPr>
        <w:tabs>
          <w:tab w:val="num" w:pos="5509"/>
        </w:tabs>
        <w:ind w:left="5509" w:hanging="1800"/>
      </w:pPr>
      <w:rPr>
        <w:rFonts w:hint="default"/>
      </w:rPr>
    </w:lvl>
    <w:lvl w:ilvl="8">
      <w:start w:val="1"/>
      <w:numFmt w:val="decimal"/>
      <w:isLgl/>
      <w:lvlText w:val="%1.%2.%3.%4.%5.%6.%7.%8.%9."/>
      <w:lvlJc w:val="left"/>
      <w:pPr>
        <w:tabs>
          <w:tab w:val="num" w:pos="6296"/>
        </w:tabs>
        <w:ind w:left="6296" w:hanging="2160"/>
      </w:pPr>
      <w:rPr>
        <w:rFonts w:hint="default"/>
      </w:rPr>
    </w:lvl>
  </w:abstractNum>
  <w:abstractNum w:abstractNumId="8">
    <w:nsid w:val="3AB0314D"/>
    <w:multiLevelType w:val="hybridMultilevel"/>
    <w:tmpl w:val="B91AD332"/>
    <w:lvl w:ilvl="0" w:tplc="7FCAC824">
      <w:start w:val="1"/>
      <w:numFmt w:val="lowerLetter"/>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nsid w:val="3C263271"/>
    <w:multiLevelType w:val="multilevel"/>
    <w:tmpl w:val="18A85720"/>
    <w:lvl w:ilvl="0">
      <w:start w:val="1"/>
      <w:numFmt w:val="decimal"/>
      <w:lvlText w:val="%1."/>
      <w:lvlJc w:val="left"/>
      <w:pPr>
        <w:tabs>
          <w:tab w:val="num" w:pos="1935"/>
        </w:tabs>
        <w:ind w:left="1935" w:hanging="375"/>
      </w:pPr>
      <w:rPr>
        <w:rFonts w:hint="default"/>
      </w:rPr>
    </w:lvl>
    <w:lvl w:ilvl="1">
      <w:start w:val="1"/>
      <w:numFmt w:val="decimal"/>
      <w:isLgl/>
      <w:lvlText w:val="%1.%2."/>
      <w:lvlJc w:val="left"/>
      <w:pPr>
        <w:tabs>
          <w:tab w:val="num" w:pos="1980"/>
        </w:tabs>
        <w:ind w:left="198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000"/>
        </w:tabs>
        <w:ind w:left="3000" w:hanging="1440"/>
      </w:pPr>
      <w:rPr>
        <w:rFonts w:hint="default"/>
      </w:rPr>
    </w:lvl>
    <w:lvl w:ilvl="7">
      <w:start w:val="1"/>
      <w:numFmt w:val="decimal"/>
      <w:isLgl/>
      <w:lvlText w:val="%1.%2.%3.%4.%5.%6.%7.%8."/>
      <w:lvlJc w:val="left"/>
      <w:pPr>
        <w:tabs>
          <w:tab w:val="num" w:pos="3000"/>
        </w:tabs>
        <w:ind w:left="3000" w:hanging="1440"/>
      </w:pPr>
      <w:rPr>
        <w:rFonts w:hint="default"/>
      </w:rPr>
    </w:lvl>
    <w:lvl w:ilvl="8">
      <w:start w:val="1"/>
      <w:numFmt w:val="decimal"/>
      <w:isLgl/>
      <w:lvlText w:val="%1.%2.%3.%4.%5.%6.%7.%8.%9."/>
      <w:lvlJc w:val="left"/>
      <w:pPr>
        <w:tabs>
          <w:tab w:val="num" w:pos="3360"/>
        </w:tabs>
        <w:ind w:left="3360" w:hanging="1800"/>
      </w:pPr>
      <w:rPr>
        <w:rFonts w:hint="default"/>
      </w:rPr>
    </w:lvl>
  </w:abstractNum>
  <w:abstractNum w:abstractNumId="10">
    <w:nsid w:val="3E7B367F"/>
    <w:multiLevelType w:val="hybridMultilevel"/>
    <w:tmpl w:val="A0E87D7C"/>
    <w:lvl w:ilvl="0" w:tplc="2E144552">
      <w:start w:val="1"/>
      <w:numFmt w:val="decimal"/>
      <w:lvlText w:val="%1."/>
      <w:lvlJc w:val="left"/>
      <w:pPr>
        <w:tabs>
          <w:tab w:val="num" w:pos="1560"/>
        </w:tabs>
        <w:ind w:left="1560" w:hanging="360"/>
      </w:pPr>
      <w:rPr>
        <w:rFonts w:hint="default"/>
      </w:rPr>
    </w:lvl>
    <w:lvl w:ilvl="1" w:tplc="230041AA">
      <w:start w:val="1"/>
      <w:numFmt w:val="upperLetter"/>
      <w:lvlText w:val="%2."/>
      <w:lvlJc w:val="left"/>
      <w:pPr>
        <w:tabs>
          <w:tab w:val="num" w:pos="2280"/>
        </w:tabs>
        <w:ind w:left="2280" w:hanging="360"/>
      </w:pPr>
      <w:rPr>
        <w:rFonts w:hint="default"/>
      </w:rPr>
    </w:lvl>
    <w:lvl w:ilvl="2" w:tplc="CB82C9B6">
      <w:start w:val="1"/>
      <w:numFmt w:val="decimal"/>
      <w:lvlText w:val="%3."/>
      <w:lvlJc w:val="left"/>
      <w:pPr>
        <w:tabs>
          <w:tab w:val="num" w:pos="3180"/>
        </w:tabs>
        <w:ind w:left="3180" w:hanging="360"/>
      </w:pPr>
      <w:rPr>
        <w:rFonts w:ascii="Times New Roman" w:eastAsia="Times New Roman" w:hAnsi="Times New Roman" w:cs="Times New Roman"/>
      </w:rPr>
    </w:lvl>
    <w:lvl w:ilvl="3" w:tplc="0409000B">
      <w:start w:val="1"/>
      <w:numFmt w:val="bullet"/>
      <w:lvlText w:val=""/>
      <w:lvlJc w:val="left"/>
      <w:pPr>
        <w:tabs>
          <w:tab w:val="num" w:pos="3720"/>
        </w:tabs>
        <w:ind w:left="3720" w:hanging="360"/>
      </w:pPr>
      <w:rPr>
        <w:rFonts w:ascii="Wingdings" w:hAnsi="Wingdings" w:hint="default"/>
      </w:rPr>
    </w:lvl>
    <w:lvl w:ilvl="4" w:tplc="2E78187E">
      <w:start w:val="1"/>
      <w:numFmt w:val="lowerLetter"/>
      <w:lvlText w:val="%5."/>
      <w:lvlJc w:val="left"/>
      <w:pPr>
        <w:tabs>
          <w:tab w:val="num" w:pos="4440"/>
        </w:tabs>
        <w:ind w:left="4440" w:hanging="360"/>
      </w:pPr>
      <w:rPr>
        <w:rFonts w:hint="default"/>
      </w:r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1">
    <w:nsid w:val="432E01BD"/>
    <w:multiLevelType w:val="hybridMultilevel"/>
    <w:tmpl w:val="F788B2C8"/>
    <w:lvl w:ilvl="0" w:tplc="074099BA">
      <w:start w:val="1"/>
      <w:numFmt w:val="decimal"/>
      <w:lvlText w:val="%1."/>
      <w:lvlJc w:val="left"/>
      <w:pPr>
        <w:tabs>
          <w:tab w:val="num" w:pos="1650"/>
        </w:tabs>
        <w:ind w:left="1650" w:hanging="45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2">
    <w:nsid w:val="50811E1E"/>
    <w:multiLevelType w:val="hybridMultilevel"/>
    <w:tmpl w:val="C0AC259A"/>
    <w:lvl w:ilvl="0" w:tplc="220A2DBA">
      <w:start w:val="1"/>
      <w:numFmt w:val="decimal"/>
      <w:lvlText w:val="%1."/>
      <w:lvlJc w:val="left"/>
      <w:pPr>
        <w:tabs>
          <w:tab w:val="num" w:pos="1440"/>
        </w:tabs>
        <w:ind w:left="1440" w:hanging="360"/>
      </w:pPr>
      <w:rPr>
        <w:rFonts w:hint="default"/>
      </w:rPr>
    </w:lvl>
    <w:lvl w:ilvl="1" w:tplc="CD8C10C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669402F"/>
    <w:multiLevelType w:val="hybridMultilevel"/>
    <w:tmpl w:val="E3E08F4A"/>
    <w:lvl w:ilvl="0" w:tplc="B0E4B980">
      <w:start w:val="1"/>
      <w:numFmt w:val="lowerLetter"/>
      <w:lvlText w:val="%1."/>
      <w:lvlJc w:val="left"/>
      <w:pPr>
        <w:tabs>
          <w:tab w:val="num" w:pos="1560"/>
        </w:tabs>
        <w:ind w:left="1560" w:hanging="360"/>
      </w:pPr>
      <w:rPr>
        <w:rFonts w:hint="default"/>
      </w:rPr>
    </w:lvl>
    <w:lvl w:ilvl="1" w:tplc="8404FDFE">
      <w:start w:val="1"/>
      <w:numFmt w:val="decimal"/>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nsid w:val="69BC2317"/>
    <w:multiLevelType w:val="hybridMultilevel"/>
    <w:tmpl w:val="913AF86E"/>
    <w:lvl w:ilvl="0" w:tplc="F852FB8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6FAD0122"/>
    <w:multiLevelType w:val="hybridMultilevel"/>
    <w:tmpl w:val="CD860448"/>
    <w:lvl w:ilvl="0" w:tplc="C924F9C2">
      <w:start w:val="1"/>
      <w:numFmt w:val="lowerLetter"/>
      <w:lvlText w:val="%1."/>
      <w:lvlJc w:val="left"/>
      <w:pPr>
        <w:tabs>
          <w:tab w:val="num" w:pos="1440"/>
        </w:tabs>
        <w:ind w:left="1440" w:hanging="360"/>
      </w:pPr>
      <w:rPr>
        <w:rFonts w:hint="default"/>
      </w:rPr>
    </w:lvl>
    <w:lvl w:ilvl="1" w:tplc="B0FAFE4C">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06B7FCE"/>
    <w:multiLevelType w:val="multilevel"/>
    <w:tmpl w:val="B81699B6"/>
    <w:lvl w:ilvl="0">
      <w:start w:val="1"/>
      <w:numFmt w:val="decimal"/>
      <w:lvlText w:val="%1."/>
      <w:lvlJc w:val="left"/>
      <w:pPr>
        <w:tabs>
          <w:tab w:val="num" w:pos="840"/>
        </w:tabs>
        <w:ind w:left="840" w:hanging="360"/>
      </w:pPr>
      <w:rPr>
        <w:rFonts w:hint="default"/>
      </w:rPr>
    </w:lvl>
    <w:lvl w:ilvl="1">
      <w:start w:val="1"/>
      <w:numFmt w:val="decimal"/>
      <w:isLgl/>
      <w:lvlText w:val="%1.%2."/>
      <w:lvlJc w:val="left"/>
      <w:pPr>
        <w:tabs>
          <w:tab w:val="num" w:pos="900"/>
        </w:tabs>
        <w:ind w:left="90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00"/>
        </w:tabs>
        <w:ind w:left="120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560"/>
        </w:tabs>
        <w:ind w:left="1560" w:hanging="108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1920"/>
        </w:tabs>
        <w:ind w:left="1920" w:hanging="1440"/>
      </w:pPr>
      <w:rPr>
        <w:rFonts w:hint="default"/>
      </w:rPr>
    </w:lvl>
    <w:lvl w:ilvl="8">
      <w:start w:val="1"/>
      <w:numFmt w:val="decimal"/>
      <w:isLgl/>
      <w:lvlText w:val="%1.%2.%3.%4.%5.%6.%7.%8.%9."/>
      <w:lvlJc w:val="left"/>
      <w:pPr>
        <w:tabs>
          <w:tab w:val="num" w:pos="2280"/>
        </w:tabs>
        <w:ind w:left="2280" w:hanging="1800"/>
      </w:pPr>
      <w:rPr>
        <w:rFonts w:hint="default"/>
      </w:rPr>
    </w:lvl>
  </w:abstractNum>
  <w:num w:numId="1">
    <w:abstractNumId w:val="2"/>
  </w:num>
  <w:num w:numId="2">
    <w:abstractNumId w:val="13"/>
  </w:num>
  <w:num w:numId="3">
    <w:abstractNumId w:val="15"/>
  </w:num>
  <w:num w:numId="4">
    <w:abstractNumId w:val="4"/>
  </w:num>
  <w:num w:numId="5">
    <w:abstractNumId w:val="12"/>
  </w:num>
  <w:num w:numId="6">
    <w:abstractNumId w:val="8"/>
  </w:num>
  <w:num w:numId="7">
    <w:abstractNumId w:val="10"/>
  </w:num>
  <w:num w:numId="8">
    <w:abstractNumId w:val="11"/>
  </w:num>
  <w:num w:numId="9">
    <w:abstractNumId w:val="1"/>
  </w:num>
  <w:num w:numId="10">
    <w:abstractNumId w:val="16"/>
  </w:num>
  <w:num w:numId="11">
    <w:abstractNumId w:val="0"/>
  </w:num>
  <w:num w:numId="12">
    <w:abstractNumId w:val="5"/>
  </w:num>
  <w:num w:numId="13">
    <w:abstractNumId w:val="9"/>
  </w:num>
  <w:num w:numId="14">
    <w:abstractNumId w:val="6"/>
  </w:num>
  <w:num w:numId="15">
    <w:abstractNumId w:val="7"/>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17"/>
    <w:rsid w:val="0038544A"/>
    <w:rsid w:val="00B57C38"/>
    <w:rsid w:val="00CB4D17"/>
    <w:rsid w:val="00D5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54317"/>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D54317"/>
    <w:rPr>
      <w:rFonts w:ascii="Times New Roman" w:eastAsia="Times New Roman" w:hAnsi="Times New Roman" w:cs="Times New Roman"/>
      <w:sz w:val="20"/>
      <w:szCs w:val="20"/>
      <w:lang w:val="id-ID"/>
    </w:rPr>
  </w:style>
  <w:style w:type="character" w:styleId="FootnoteReference">
    <w:name w:val="footnote reference"/>
    <w:basedOn w:val="DefaultParagraphFont"/>
    <w:rsid w:val="00D543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54317"/>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D54317"/>
    <w:rPr>
      <w:rFonts w:ascii="Times New Roman" w:eastAsia="Times New Roman" w:hAnsi="Times New Roman" w:cs="Times New Roman"/>
      <w:sz w:val="20"/>
      <w:szCs w:val="20"/>
      <w:lang w:val="id-ID"/>
    </w:rPr>
  </w:style>
  <w:style w:type="character" w:styleId="FootnoteReference">
    <w:name w:val="footnote reference"/>
    <w:basedOn w:val="DefaultParagraphFont"/>
    <w:rsid w:val="00D543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10033</Words>
  <Characters>57192</Characters>
  <Application>Microsoft Office Word</Application>
  <DocSecurity>0</DocSecurity>
  <Lines>476</Lines>
  <Paragraphs>134</Paragraphs>
  <ScaleCrop>false</ScaleCrop>
  <Company/>
  <LinksUpToDate>false</LinksUpToDate>
  <CharactersWithSpaces>67091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2018-11-19T07:37:00Z</dcterms:created>
  <dcterms:modified xsi:type="dcterms:W3CDTF">2018-11-19T07:37:00Z</dcterms:modified>
</cp:coreProperties>
</file>